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9E1" w:rsidRDefault="00FC49E1" w:rsidP="00D908BE">
      <w:pPr>
        <w:spacing w:after="0" w:line="264" w:lineRule="auto"/>
        <w:ind w:left="120"/>
        <w:jc w:val="center"/>
        <w:rPr>
          <w:rFonts w:ascii="Times New Roman" w:hAnsi="Times New Roman"/>
          <w:b/>
          <w:color w:val="000000"/>
          <w:sz w:val="28"/>
        </w:rPr>
      </w:pPr>
      <w:r>
        <w:rPr>
          <w:rFonts w:ascii="Times New Roman" w:hAnsi="Times New Roman"/>
          <w:b/>
          <w:noProof/>
          <w:color w:val="000000"/>
          <w:sz w:val="20"/>
          <w:szCs w:val="20"/>
        </w:rPr>
        <w:drawing>
          <wp:inline distT="0" distB="0" distL="0" distR="0">
            <wp:extent cx="6120130" cy="8410166"/>
            <wp:effectExtent l="19050" t="0" r="0" b="0"/>
            <wp:docPr id="1" name="Рисунок 1" descr="E:\Сканы титульных листов Зыгало С.А\Геометрия 8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каны титульных листов Зыгало С.А\Геометрия 8 класс.jpg"/>
                    <pic:cNvPicPr>
                      <a:picLocks noChangeAspect="1" noChangeArrowheads="1"/>
                    </pic:cNvPicPr>
                  </pic:nvPicPr>
                  <pic:blipFill>
                    <a:blip r:embed="rId5"/>
                    <a:srcRect/>
                    <a:stretch>
                      <a:fillRect/>
                    </a:stretch>
                  </pic:blipFill>
                  <pic:spPr bwMode="auto">
                    <a:xfrm>
                      <a:off x="0" y="0"/>
                      <a:ext cx="6120130" cy="8410166"/>
                    </a:xfrm>
                    <a:prstGeom prst="rect">
                      <a:avLst/>
                    </a:prstGeom>
                    <a:noFill/>
                    <a:ln w="9525">
                      <a:noFill/>
                      <a:miter lim="800000"/>
                      <a:headEnd/>
                      <a:tailEnd/>
                    </a:ln>
                  </pic:spPr>
                </pic:pic>
              </a:graphicData>
            </a:graphic>
          </wp:inline>
        </w:drawing>
      </w:r>
    </w:p>
    <w:p w:rsidR="00FC49E1" w:rsidRDefault="00FC49E1" w:rsidP="00D908BE">
      <w:pPr>
        <w:spacing w:after="0" w:line="264" w:lineRule="auto"/>
        <w:ind w:left="120"/>
        <w:jc w:val="center"/>
        <w:rPr>
          <w:rFonts w:ascii="Times New Roman" w:hAnsi="Times New Roman"/>
          <w:b/>
          <w:color w:val="000000"/>
          <w:sz w:val="28"/>
        </w:rPr>
      </w:pPr>
    </w:p>
    <w:p w:rsidR="00971353" w:rsidRPr="003A29D8" w:rsidRDefault="00971353" w:rsidP="00D908BE">
      <w:pPr>
        <w:spacing w:after="0" w:line="264" w:lineRule="auto"/>
        <w:ind w:left="120"/>
        <w:jc w:val="center"/>
      </w:pPr>
      <w:r w:rsidRPr="003A29D8">
        <w:rPr>
          <w:rFonts w:ascii="Times New Roman" w:hAnsi="Times New Roman"/>
          <w:b/>
          <w:color w:val="000000"/>
          <w:sz w:val="28"/>
        </w:rPr>
        <w:lastRenderedPageBreak/>
        <w:t>ПОЯСНИТЕЛЬНАЯ ЗАПИСКА</w:t>
      </w:r>
    </w:p>
    <w:p w:rsidR="00971353" w:rsidRPr="003A29D8" w:rsidRDefault="00971353" w:rsidP="00971353">
      <w:pPr>
        <w:spacing w:after="0" w:line="264" w:lineRule="auto"/>
        <w:ind w:left="120"/>
        <w:jc w:val="both"/>
      </w:pPr>
    </w:p>
    <w:p w:rsidR="00971353" w:rsidRPr="003A29D8" w:rsidRDefault="00971353" w:rsidP="00971353">
      <w:pPr>
        <w:spacing w:after="0" w:line="264" w:lineRule="auto"/>
        <w:ind w:firstLine="600"/>
        <w:jc w:val="both"/>
      </w:pPr>
      <w:r w:rsidRPr="003A29D8">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971353" w:rsidRPr="003A29D8" w:rsidRDefault="00971353" w:rsidP="00971353">
      <w:pPr>
        <w:spacing w:after="0" w:line="264" w:lineRule="auto"/>
        <w:ind w:firstLine="600"/>
        <w:jc w:val="both"/>
      </w:pPr>
      <w:r w:rsidRPr="003A29D8">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971353" w:rsidRPr="003A29D8" w:rsidRDefault="00971353" w:rsidP="00971353">
      <w:pPr>
        <w:spacing w:after="0" w:line="264" w:lineRule="auto"/>
        <w:ind w:firstLine="600"/>
        <w:jc w:val="both"/>
      </w:pPr>
      <w:r w:rsidRPr="003A29D8">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971353" w:rsidRPr="003A29D8" w:rsidRDefault="00971353" w:rsidP="00971353">
      <w:pPr>
        <w:spacing w:after="0" w:line="264" w:lineRule="auto"/>
        <w:ind w:firstLine="600"/>
        <w:jc w:val="both"/>
      </w:pPr>
      <w:r w:rsidRPr="003A29D8">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971353" w:rsidRDefault="00971353" w:rsidP="00971353">
      <w:pPr>
        <w:spacing w:after="0" w:line="264" w:lineRule="auto"/>
        <w:ind w:firstLine="600"/>
        <w:jc w:val="both"/>
        <w:rPr>
          <w:rFonts w:ascii="Times New Roman" w:hAnsi="Times New Roman"/>
          <w:color w:val="000000"/>
          <w:sz w:val="28"/>
        </w:rPr>
      </w:pPr>
      <w:bookmarkStart w:id="0" w:name="6c37334c-5fa9-457a-ad76-d36f127aa8c8"/>
      <w:r w:rsidRPr="003A29D8">
        <w:rPr>
          <w:rFonts w:ascii="Times New Roman" w:hAnsi="Times New Roman"/>
          <w:color w:val="000000"/>
          <w:sz w:val="28"/>
        </w:rPr>
        <w:t>На изучение учебного курса «Геометрия» отводится в 8 клас</w:t>
      </w:r>
      <w:r>
        <w:rPr>
          <w:rFonts w:ascii="Times New Roman" w:hAnsi="Times New Roman"/>
          <w:color w:val="000000"/>
          <w:sz w:val="28"/>
        </w:rPr>
        <w:t>се – 68 часов (2 часа в неделю)</w:t>
      </w:r>
      <w:r w:rsidRPr="003A29D8">
        <w:rPr>
          <w:rFonts w:ascii="Times New Roman" w:hAnsi="Times New Roman"/>
          <w:color w:val="000000"/>
          <w:sz w:val="28"/>
        </w:rPr>
        <w:t>.</w:t>
      </w:r>
      <w:bookmarkEnd w:id="0"/>
    </w:p>
    <w:p w:rsidR="00D223D8" w:rsidRDefault="00D223D8" w:rsidP="00971353">
      <w:pPr>
        <w:spacing w:after="0" w:line="264" w:lineRule="auto"/>
        <w:ind w:firstLine="600"/>
        <w:jc w:val="both"/>
        <w:rPr>
          <w:rFonts w:ascii="Times New Roman" w:hAnsi="Times New Roman"/>
          <w:color w:val="000000"/>
          <w:sz w:val="28"/>
        </w:rPr>
      </w:pPr>
    </w:p>
    <w:p w:rsidR="00D223D8" w:rsidRDefault="00D223D8" w:rsidP="00971353">
      <w:pPr>
        <w:spacing w:after="0" w:line="264" w:lineRule="auto"/>
        <w:ind w:firstLine="600"/>
        <w:jc w:val="both"/>
        <w:rPr>
          <w:rFonts w:ascii="Times New Roman" w:hAnsi="Times New Roman"/>
          <w:color w:val="000000"/>
          <w:sz w:val="28"/>
        </w:rPr>
      </w:pPr>
    </w:p>
    <w:p w:rsidR="00D223D8" w:rsidRDefault="00D223D8" w:rsidP="00971353">
      <w:pPr>
        <w:spacing w:after="0" w:line="264" w:lineRule="auto"/>
        <w:ind w:firstLine="600"/>
        <w:jc w:val="both"/>
        <w:rPr>
          <w:rFonts w:ascii="Times New Roman" w:hAnsi="Times New Roman"/>
          <w:color w:val="000000"/>
          <w:sz w:val="28"/>
        </w:rPr>
      </w:pPr>
    </w:p>
    <w:p w:rsidR="00D223D8" w:rsidRDefault="00D223D8" w:rsidP="00971353">
      <w:pPr>
        <w:spacing w:after="0" w:line="264" w:lineRule="auto"/>
        <w:ind w:firstLine="600"/>
        <w:jc w:val="both"/>
        <w:rPr>
          <w:rFonts w:ascii="Times New Roman" w:hAnsi="Times New Roman"/>
          <w:color w:val="000000"/>
          <w:sz w:val="28"/>
        </w:rPr>
      </w:pPr>
    </w:p>
    <w:p w:rsidR="00D223D8" w:rsidRDefault="00D223D8" w:rsidP="00971353">
      <w:pPr>
        <w:spacing w:after="0" w:line="264" w:lineRule="auto"/>
        <w:ind w:firstLine="600"/>
        <w:jc w:val="both"/>
        <w:rPr>
          <w:rFonts w:ascii="Times New Roman" w:hAnsi="Times New Roman"/>
          <w:color w:val="000000"/>
          <w:sz w:val="28"/>
        </w:rPr>
      </w:pPr>
    </w:p>
    <w:p w:rsidR="00D223D8" w:rsidRDefault="00D223D8" w:rsidP="00971353">
      <w:pPr>
        <w:spacing w:after="0" w:line="264" w:lineRule="auto"/>
        <w:ind w:firstLine="600"/>
        <w:jc w:val="both"/>
        <w:rPr>
          <w:rFonts w:ascii="Times New Roman" w:hAnsi="Times New Roman"/>
          <w:color w:val="000000"/>
          <w:sz w:val="28"/>
        </w:rPr>
      </w:pPr>
    </w:p>
    <w:p w:rsidR="00D223D8" w:rsidRDefault="00D223D8" w:rsidP="00971353">
      <w:pPr>
        <w:spacing w:after="0" w:line="264" w:lineRule="auto"/>
        <w:ind w:firstLine="600"/>
        <w:jc w:val="both"/>
        <w:rPr>
          <w:rFonts w:ascii="Times New Roman" w:hAnsi="Times New Roman"/>
          <w:color w:val="000000"/>
          <w:sz w:val="28"/>
        </w:rPr>
      </w:pPr>
    </w:p>
    <w:p w:rsidR="00D223D8" w:rsidRPr="003A29D8" w:rsidRDefault="00D223D8" w:rsidP="00D223D8">
      <w:pPr>
        <w:spacing w:after="0" w:line="264" w:lineRule="auto"/>
        <w:ind w:left="120"/>
        <w:jc w:val="center"/>
      </w:pPr>
      <w:r w:rsidRPr="003A29D8">
        <w:rPr>
          <w:rFonts w:ascii="Times New Roman" w:hAnsi="Times New Roman"/>
          <w:b/>
          <w:color w:val="000000"/>
          <w:sz w:val="28"/>
        </w:rPr>
        <w:lastRenderedPageBreak/>
        <w:t>СОДЕРЖАНИЕ ОБУЧЕНИЯ</w:t>
      </w:r>
    </w:p>
    <w:p w:rsidR="00D223D8" w:rsidRPr="003A29D8" w:rsidRDefault="00D223D8" w:rsidP="00D223D8">
      <w:pPr>
        <w:spacing w:after="0" w:line="264" w:lineRule="auto"/>
        <w:ind w:left="120"/>
        <w:jc w:val="both"/>
      </w:pPr>
    </w:p>
    <w:p w:rsidR="00D223D8" w:rsidRPr="003A29D8" w:rsidRDefault="00D223D8" w:rsidP="00D223D8">
      <w:pPr>
        <w:spacing w:after="0" w:line="264" w:lineRule="auto"/>
        <w:ind w:firstLine="600"/>
        <w:jc w:val="both"/>
      </w:pPr>
      <w:r>
        <w:rPr>
          <w:rFonts w:ascii="Times New Roman" w:hAnsi="Times New Roman"/>
          <w:color w:val="000000"/>
          <w:sz w:val="28"/>
        </w:rPr>
        <w:t xml:space="preserve">Четырёхугольники. Параллелограмм, его признаки и свойства. </w:t>
      </w:r>
      <w:r w:rsidRPr="003A29D8">
        <w:rPr>
          <w:rFonts w:ascii="Times New Roman" w:hAnsi="Times New Roman"/>
          <w:color w:val="000000"/>
          <w:sz w:val="28"/>
        </w:rPr>
        <w:t>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223D8" w:rsidRPr="003A29D8" w:rsidRDefault="00D223D8" w:rsidP="00D223D8">
      <w:pPr>
        <w:spacing w:after="0" w:line="264" w:lineRule="auto"/>
        <w:ind w:firstLine="600"/>
        <w:jc w:val="both"/>
      </w:pPr>
      <w:r w:rsidRPr="003A29D8">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D223D8" w:rsidRPr="003A29D8" w:rsidRDefault="00D223D8" w:rsidP="00D223D8">
      <w:pPr>
        <w:spacing w:after="0" w:line="264" w:lineRule="auto"/>
        <w:ind w:firstLine="600"/>
        <w:jc w:val="both"/>
      </w:pPr>
      <w:r w:rsidRPr="003A29D8">
        <w:rPr>
          <w:rFonts w:ascii="Times New Roman" w:hAnsi="Times New Roman"/>
          <w:color w:val="000000"/>
          <w:sz w:val="28"/>
        </w:rPr>
        <w:t>Средние линии треугольника и трапеции. Центр масс треугольника.</w:t>
      </w:r>
    </w:p>
    <w:p w:rsidR="00D223D8" w:rsidRPr="003A29D8" w:rsidRDefault="00D223D8" w:rsidP="00D223D8">
      <w:pPr>
        <w:spacing w:after="0" w:line="264" w:lineRule="auto"/>
        <w:ind w:firstLine="600"/>
        <w:jc w:val="both"/>
      </w:pPr>
      <w:r w:rsidRPr="003A29D8">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D223D8" w:rsidRPr="003A29D8" w:rsidRDefault="00D223D8" w:rsidP="00D223D8">
      <w:pPr>
        <w:spacing w:after="0" w:line="264" w:lineRule="auto"/>
        <w:ind w:firstLine="600"/>
        <w:jc w:val="both"/>
      </w:pPr>
      <w:r w:rsidRPr="003A29D8">
        <w:rPr>
          <w:rFonts w:ascii="Times New Roman" w:hAnsi="Times New Roman"/>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223D8" w:rsidRPr="003A29D8" w:rsidRDefault="00D223D8" w:rsidP="00D223D8">
      <w:pPr>
        <w:spacing w:after="0" w:line="264" w:lineRule="auto"/>
        <w:ind w:firstLine="600"/>
        <w:jc w:val="both"/>
      </w:pPr>
      <w:r w:rsidRPr="003A29D8">
        <w:rPr>
          <w:rFonts w:ascii="Times New Roman" w:hAnsi="Times New Roman"/>
          <w:color w:val="000000"/>
          <w:sz w:val="28"/>
        </w:rPr>
        <w:t>Вычисление площадей треугольников и многоугольников на клетчатой бумаге.</w:t>
      </w:r>
    </w:p>
    <w:p w:rsidR="00D223D8" w:rsidRDefault="00D223D8" w:rsidP="00D223D8">
      <w:pPr>
        <w:spacing w:after="0" w:line="264" w:lineRule="auto"/>
        <w:ind w:firstLine="600"/>
        <w:jc w:val="both"/>
      </w:pPr>
      <w:r>
        <w:rPr>
          <w:rFonts w:ascii="Times New Roman" w:hAnsi="Times New Roman"/>
          <w:color w:val="000000"/>
          <w:sz w:val="28"/>
        </w:rPr>
        <w:t>Теорема Пифагора. Применение теоремы Пифагора при решении практических задач.</w:t>
      </w:r>
    </w:p>
    <w:p w:rsidR="00D223D8" w:rsidRPr="003A29D8" w:rsidRDefault="00D223D8" w:rsidP="00D223D8">
      <w:pPr>
        <w:spacing w:after="0" w:line="264" w:lineRule="auto"/>
        <w:ind w:firstLine="600"/>
        <w:jc w:val="both"/>
      </w:pPr>
      <w:r w:rsidRPr="003A29D8">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223D8" w:rsidRPr="003A29D8" w:rsidRDefault="00D223D8" w:rsidP="00D223D8">
      <w:pPr>
        <w:spacing w:after="0" w:line="264" w:lineRule="auto"/>
        <w:ind w:firstLine="600"/>
        <w:jc w:val="both"/>
      </w:pPr>
      <w:r w:rsidRPr="003A29D8">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223D8" w:rsidRPr="003A29D8" w:rsidRDefault="00D223D8" w:rsidP="00971353">
      <w:pPr>
        <w:spacing w:after="0" w:line="264" w:lineRule="auto"/>
        <w:ind w:firstLine="600"/>
        <w:jc w:val="both"/>
      </w:pPr>
    </w:p>
    <w:p w:rsidR="00F4083E" w:rsidRDefault="00F4083E" w:rsidP="00F4083E"/>
    <w:p w:rsidR="00ED5F8B" w:rsidRDefault="00ED5F8B" w:rsidP="00F4083E"/>
    <w:p w:rsidR="00ED5F8B" w:rsidRDefault="00ED5F8B" w:rsidP="00F4083E"/>
    <w:p w:rsidR="00ED5F8B" w:rsidRDefault="00ED5F8B" w:rsidP="00F4083E"/>
    <w:p w:rsidR="00ED5F8B" w:rsidRDefault="00ED5F8B" w:rsidP="00F4083E"/>
    <w:p w:rsidR="00ED5F8B" w:rsidRDefault="00ED5F8B" w:rsidP="00F4083E"/>
    <w:p w:rsidR="00ED5F8B" w:rsidRDefault="00ED5F8B" w:rsidP="00F4083E"/>
    <w:p w:rsidR="00ED5F8B" w:rsidRDefault="00ED5F8B" w:rsidP="00F4083E"/>
    <w:p w:rsidR="00ED5F8B" w:rsidRDefault="00ED5F8B" w:rsidP="00F4083E"/>
    <w:p w:rsidR="00ED5F8B" w:rsidRPr="003A29D8" w:rsidRDefault="00ED5F8B" w:rsidP="00ED5F8B">
      <w:pPr>
        <w:spacing w:after="0" w:line="264" w:lineRule="auto"/>
        <w:ind w:left="120"/>
        <w:jc w:val="center"/>
      </w:pPr>
      <w:r w:rsidRPr="003A29D8">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ED5F8B" w:rsidRPr="003A29D8" w:rsidRDefault="00ED5F8B" w:rsidP="00ED5F8B">
      <w:pPr>
        <w:spacing w:after="0" w:line="264" w:lineRule="auto"/>
        <w:ind w:left="120"/>
        <w:jc w:val="both"/>
      </w:pPr>
    </w:p>
    <w:p w:rsidR="00ED5F8B" w:rsidRPr="003A29D8" w:rsidRDefault="00ED5F8B" w:rsidP="00ED5F8B">
      <w:pPr>
        <w:spacing w:after="0" w:line="264" w:lineRule="auto"/>
        <w:ind w:left="120"/>
        <w:jc w:val="both"/>
      </w:pPr>
      <w:r w:rsidRPr="003A29D8">
        <w:rPr>
          <w:rFonts w:ascii="Times New Roman" w:hAnsi="Times New Roman"/>
          <w:b/>
          <w:color w:val="000000"/>
          <w:sz w:val="28"/>
        </w:rPr>
        <w:t>ЛИЧНОСТНЫЕ РЕЗУЛЬТАТЫ</w:t>
      </w:r>
    </w:p>
    <w:p w:rsidR="00ED5F8B" w:rsidRPr="003A29D8" w:rsidRDefault="00ED5F8B" w:rsidP="00ED5F8B">
      <w:pPr>
        <w:spacing w:after="0" w:line="264" w:lineRule="auto"/>
        <w:ind w:left="120"/>
        <w:jc w:val="both"/>
      </w:pPr>
    </w:p>
    <w:p w:rsidR="00ED5F8B" w:rsidRPr="003A29D8" w:rsidRDefault="00ED5F8B" w:rsidP="00ED5F8B">
      <w:pPr>
        <w:spacing w:after="0" w:line="264" w:lineRule="auto"/>
        <w:ind w:firstLine="600"/>
        <w:jc w:val="both"/>
      </w:pPr>
      <w:r w:rsidRPr="003A29D8">
        <w:rPr>
          <w:rFonts w:ascii="Times New Roman" w:hAnsi="Times New Roman"/>
          <w:b/>
          <w:color w:val="000000"/>
          <w:sz w:val="28"/>
        </w:rPr>
        <w:t xml:space="preserve">Личностные результаты </w:t>
      </w:r>
      <w:r w:rsidRPr="003A29D8">
        <w:rPr>
          <w:rFonts w:ascii="Times New Roman" w:hAnsi="Times New Roman"/>
          <w:color w:val="000000"/>
          <w:sz w:val="28"/>
        </w:rPr>
        <w:t>освоения программы учебного курса «Геометрия» характеризуются:</w:t>
      </w:r>
    </w:p>
    <w:p w:rsidR="00ED5F8B" w:rsidRPr="003A29D8" w:rsidRDefault="00ED5F8B" w:rsidP="00ED5F8B">
      <w:pPr>
        <w:spacing w:after="0" w:line="264" w:lineRule="auto"/>
        <w:ind w:firstLine="600"/>
        <w:jc w:val="both"/>
      </w:pPr>
      <w:r w:rsidRPr="003A29D8">
        <w:rPr>
          <w:rFonts w:ascii="Times New Roman" w:hAnsi="Times New Roman"/>
          <w:b/>
          <w:color w:val="000000"/>
          <w:sz w:val="28"/>
        </w:rPr>
        <w:t>1) патриотическое воспитание:</w:t>
      </w:r>
    </w:p>
    <w:p w:rsidR="00ED5F8B" w:rsidRPr="003A29D8" w:rsidRDefault="00ED5F8B" w:rsidP="00ED5F8B">
      <w:pPr>
        <w:spacing w:after="0" w:line="264" w:lineRule="auto"/>
        <w:ind w:firstLine="600"/>
        <w:jc w:val="both"/>
      </w:pPr>
      <w:r w:rsidRPr="003A29D8">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D5F8B" w:rsidRPr="003A29D8" w:rsidRDefault="00ED5F8B" w:rsidP="00ED5F8B">
      <w:pPr>
        <w:spacing w:after="0" w:line="264" w:lineRule="auto"/>
        <w:ind w:firstLine="600"/>
        <w:jc w:val="both"/>
      </w:pPr>
      <w:r w:rsidRPr="003A29D8">
        <w:rPr>
          <w:rFonts w:ascii="Times New Roman" w:hAnsi="Times New Roman"/>
          <w:b/>
          <w:color w:val="000000"/>
          <w:sz w:val="28"/>
        </w:rPr>
        <w:t>2) гражданское и духовно-нравственное воспитание:</w:t>
      </w:r>
    </w:p>
    <w:p w:rsidR="00ED5F8B" w:rsidRPr="003A29D8" w:rsidRDefault="00ED5F8B" w:rsidP="00ED5F8B">
      <w:pPr>
        <w:spacing w:after="0" w:line="264" w:lineRule="auto"/>
        <w:ind w:firstLine="600"/>
        <w:jc w:val="both"/>
      </w:pPr>
      <w:r w:rsidRPr="003A29D8">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D5F8B" w:rsidRPr="003A29D8" w:rsidRDefault="00ED5F8B" w:rsidP="00ED5F8B">
      <w:pPr>
        <w:spacing w:after="0" w:line="264" w:lineRule="auto"/>
        <w:ind w:firstLine="600"/>
        <w:jc w:val="both"/>
      </w:pPr>
      <w:r w:rsidRPr="003A29D8">
        <w:rPr>
          <w:rFonts w:ascii="Times New Roman" w:hAnsi="Times New Roman"/>
          <w:b/>
          <w:color w:val="000000"/>
          <w:sz w:val="28"/>
        </w:rPr>
        <w:t>3) трудовое воспитание:</w:t>
      </w:r>
    </w:p>
    <w:p w:rsidR="00ED5F8B" w:rsidRPr="003A29D8" w:rsidRDefault="00ED5F8B" w:rsidP="00ED5F8B">
      <w:pPr>
        <w:spacing w:after="0" w:line="264" w:lineRule="auto"/>
        <w:ind w:firstLine="600"/>
        <w:jc w:val="both"/>
      </w:pPr>
      <w:r w:rsidRPr="003A29D8">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D5F8B" w:rsidRPr="003A29D8" w:rsidRDefault="00ED5F8B" w:rsidP="00ED5F8B">
      <w:pPr>
        <w:spacing w:after="0" w:line="264" w:lineRule="auto"/>
        <w:ind w:firstLine="600"/>
        <w:jc w:val="both"/>
      </w:pPr>
      <w:r w:rsidRPr="003A29D8">
        <w:rPr>
          <w:rFonts w:ascii="Times New Roman" w:hAnsi="Times New Roman"/>
          <w:b/>
          <w:color w:val="000000"/>
          <w:sz w:val="28"/>
        </w:rPr>
        <w:t>4) эстетическое воспитание:</w:t>
      </w:r>
    </w:p>
    <w:p w:rsidR="00ED5F8B" w:rsidRPr="003A29D8" w:rsidRDefault="00ED5F8B" w:rsidP="00ED5F8B">
      <w:pPr>
        <w:spacing w:after="0" w:line="264" w:lineRule="auto"/>
        <w:ind w:firstLine="600"/>
        <w:jc w:val="both"/>
      </w:pPr>
      <w:r w:rsidRPr="003A29D8">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D5F8B" w:rsidRPr="003A29D8" w:rsidRDefault="00ED5F8B" w:rsidP="00ED5F8B">
      <w:pPr>
        <w:spacing w:after="0" w:line="264" w:lineRule="auto"/>
        <w:ind w:firstLine="600"/>
        <w:jc w:val="both"/>
      </w:pPr>
      <w:r w:rsidRPr="003A29D8">
        <w:rPr>
          <w:rFonts w:ascii="Times New Roman" w:hAnsi="Times New Roman"/>
          <w:b/>
          <w:color w:val="000000"/>
          <w:sz w:val="28"/>
        </w:rPr>
        <w:t>5) ценности научного познания:</w:t>
      </w:r>
    </w:p>
    <w:p w:rsidR="00ED5F8B" w:rsidRPr="003A29D8" w:rsidRDefault="00ED5F8B" w:rsidP="00ED5F8B">
      <w:pPr>
        <w:spacing w:after="0" w:line="264" w:lineRule="auto"/>
        <w:ind w:firstLine="600"/>
        <w:jc w:val="both"/>
      </w:pPr>
      <w:r w:rsidRPr="003A29D8">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D5F8B" w:rsidRPr="003A29D8" w:rsidRDefault="00ED5F8B" w:rsidP="00ED5F8B">
      <w:pPr>
        <w:spacing w:after="0" w:line="264" w:lineRule="auto"/>
        <w:ind w:firstLine="600"/>
        <w:jc w:val="both"/>
      </w:pPr>
      <w:r w:rsidRPr="003A29D8">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ED5F8B" w:rsidRPr="003A29D8" w:rsidRDefault="00ED5F8B" w:rsidP="00ED5F8B">
      <w:pPr>
        <w:spacing w:after="0" w:line="264" w:lineRule="auto"/>
        <w:ind w:firstLine="600"/>
        <w:jc w:val="both"/>
      </w:pPr>
      <w:r w:rsidRPr="003A29D8">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D5F8B" w:rsidRPr="003A29D8" w:rsidRDefault="00ED5F8B" w:rsidP="00ED5F8B">
      <w:pPr>
        <w:spacing w:after="0" w:line="264" w:lineRule="auto"/>
        <w:ind w:firstLine="600"/>
        <w:jc w:val="both"/>
      </w:pPr>
      <w:r w:rsidRPr="003A29D8">
        <w:rPr>
          <w:rFonts w:ascii="Times New Roman" w:hAnsi="Times New Roman"/>
          <w:b/>
          <w:color w:val="000000"/>
          <w:sz w:val="28"/>
        </w:rPr>
        <w:t>7) экологическое воспитание:</w:t>
      </w:r>
    </w:p>
    <w:p w:rsidR="00ED5F8B" w:rsidRPr="003A29D8" w:rsidRDefault="00ED5F8B" w:rsidP="00ED5F8B">
      <w:pPr>
        <w:spacing w:after="0" w:line="264" w:lineRule="auto"/>
        <w:ind w:firstLine="600"/>
        <w:jc w:val="both"/>
      </w:pPr>
      <w:r w:rsidRPr="003A29D8">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D5F8B" w:rsidRPr="003A29D8" w:rsidRDefault="00ED5F8B" w:rsidP="00ED5F8B">
      <w:pPr>
        <w:spacing w:after="0" w:line="264" w:lineRule="auto"/>
        <w:ind w:firstLine="600"/>
        <w:jc w:val="both"/>
      </w:pPr>
      <w:r w:rsidRPr="003A29D8">
        <w:rPr>
          <w:rFonts w:ascii="Times New Roman" w:hAnsi="Times New Roman"/>
          <w:b/>
          <w:color w:val="000000"/>
          <w:sz w:val="28"/>
        </w:rPr>
        <w:t>8) адаптация к изменяющимся условиям социальной и природной среды:</w:t>
      </w:r>
    </w:p>
    <w:p w:rsidR="00ED5F8B" w:rsidRPr="003A29D8" w:rsidRDefault="00ED5F8B" w:rsidP="00ED5F8B">
      <w:pPr>
        <w:spacing w:after="0" w:line="264" w:lineRule="auto"/>
        <w:ind w:firstLine="600"/>
        <w:jc w:val="both"/>
      </w:pPr>
      <w:r w:rsidRPr="003A29D8">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D5F8B" w:rsidRPr="003A29D8" w:rsidRDefault="00ED5F8B" w:rsidP="00ED5F8B">
      <w:pPr>
        <w:spacing w:after="0" w:line="264" w:lineRule="auto"/>
        <w:ind w:firstLine="600"/>
        <w:jc w:val="both"/>
      </w:pPr>
      <w:r w:rsidRPr="003A29D8">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D5F8B" w:rsidRPr="003A29D8" w:rsidRDefault="00ED5F8B" w:rsidP="00ED5F8B">
      <w:pPr>
        <w:spacing w:after="0" w:line="264" w:lineRule="auto"/>
        <w:ind w:firstLine="600"/>
        <w:jc w:val="both"/>
      </w:pPr>
      <w:r w:rsidRPr="003A29D8">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D5F8B" w:rsidRPr="003A29D8" w:rsidRDefault="00ED5F8B" w:rsidP="00ED5F8B">
      <w:pPr>
        <w:spacing w:after="0" w:line="264" w:lineRule="auto"/>
        <w:ind w:left="120"/>
        <w:jc w:val="both"/>
      </w:pPr>
    </w:p>
    <w:p w:rsidR="00ED5F8B" w:rsidRPr="003A29D8" w:rsidRDefault="00ED5F8B" w:rsidP="00ED5F8B">
      <w:pPr>
        <w:spacing w:after="0" w:line="264" w:lineRule="auto"/>
        <w:ind w:left="120"/>
        <w:jc w:val="both"/>
      </w:pPr>
      <w:r w:rsidRPr="003A29D8">
        <w:rPr>
          <w:rFonts w:ascii="Times New Roman" w:hAnsi="Times New Roman"/>
          <w:b/>
          <w:color w:val="000000"/>
          <w:sz w:val="28"/>
        </w:rPr>
        <w:t>МЕТАПРЕДМЕТНЫЕ РЕЗУЛЬТАТЫ</w:t>
      </w:r>
    </w:p>
    <w:p w:rsidR="00ED5F8B" w:rsidRPr="003A29D8" w:rsidRDefault="00ED5F8B" w:rsidP="00ED5F8B">
      <w:pPr>
        <w:spacing w:after="0" w:line="264" w:lineRule="auto"/>
        <w:ind w:left="120"/>
        <w:jc w:val="both"/>
      </w:pPr>
    </w:p>
    <w:p w:rsidR="00ED5F8B" w:rsidRPr="003A29D8" w:rsidRDefault="00ED5F8B" w:rsidP="00ED5F8B">
      <w:pPr>
        <w:spacing w:after="0" w:line="264" w:lineRule="auto"/>
        <w:ind w:left="120"/>
        <w:jc w:val="both"/>
      </w:pPr>
      <w:r w:rsidRPr="003A29D8">
        <w:rPr>
          <w:rFonts w:ascii="Times New Roman" w:hAnsi="Times New Roman"/>
          <w:b/>
          <w:color w:val="000000"/>
          <w:sz w:val="28"/>
        </w:rPr>
        <w:t>Познавательные универсальные учебные действия</w:t>
      </w:r>
    </w:p>
    <w:p w:rsidR="00ED5F8B" w:rsidRPr="003A29D8" w:rsidRDefault="00ED5F8B" w:rsidP="00ED5F8B">
      <w:pPr>
        <w:spacing w:after="0" w:line="264" w:lineRule="auto"/>
        <w:ind w:left="120"/>
        <w:jc w:val="both"/>
      </w:pPr>
    </w:p>
    <w:p w:rsidR="00ED5F8B" w:rsidRDefault="00ED5F8B" w:rsidP="00ED5F8B">
      <w:pPr>
        <w:spacing w:after="0" w:line="264" w:lineRule="auto"/>
        <w:ind w:left="120"/>
        <w:jc w:val="both"/>
      </w:pPr>
      <w:r>
        <w:rPr>
          <w:rFonts w:ascii="Times New Roman" w:hAnsi="Times New Roman"/>
          <w:b/>
          <w:color w:val="000000"/>
          <w:sz w:val="28"/>
        </w:rPr>
        <w:t>Базовые логические действия:</w:t>
      </w:r>
    </w:p>
    <w:p w:rsidR="00ED5F8B" w:rsidRPr="003A29D8" w:rsidRDefault="00ED5F8B" w:rsidP="00ED5F8B">
      <w:pPr>
        <w:numPr>
          <w:ilvl w:val="0"/>
          <w:numId w:val="7"/>
        </w:numPr>
        <w:spacing w:after="0" w:line="264" w:lineRule="auto"/>
        <w:jc w:val="both"/>
      </w:pPr>
      <w:r w:rsidRPr="003A29D8">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D5F8B" w:rsidRPr="003A29D8" w:rsidRDefault="00ED5F8B" w:rsidP="00ED5F8B">
      <w:pPr>
        <w:numPr>
          <w:ilvl w:val="0"/>
          <w:numId w:val="7"/>
        </w:numPr>
        <w:spacing w:after="0" w:line="264" w:lineRule="auto"/>
        <w:jc w:val="both"/>
      </w:pPr>
      <w:r w:rsidRPr="003A29D8">
        <w:rPr>
          <w:rFonts w:ascii="Times New Roman" w:hAnsi="Times New Roman"/>
          <w:color w:val="000000"/>
          <w:sz w:val="28"/>
        </w:rPr>
        <w:lastRenderedPageBreak/>
        <w:t>воспринимать, формулировать и преобразовывать суждения: утвердительные и отрицательные, единичные, частные и общие, условные;</w:t>
      </w:r>
    </w:p>
    <w:p w:rsidR="00ED5F8B" w:rsidRPr="003A29D8" w:rsidRDefault="00ED5F8B" w:rsidP="00ED5F8B">
      <w:pPr>
        <w:numPr>
          <w:ilvl w:val="0"/>
          <w:numId w:val="7"/>
        </w:numPr>
        <w:spacing w:after="0" w:line="264" w:lineRule="auto"/>
        <w:jc w:val="both"/>
      </w:pPr>
      <w:r w:rsidRPr="003A29D8">
        <w:rPr>
          <w:rFonts w:ascii="Times New Roman" w:hAnsi="Times New Roman"/>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D5F8B" w:rsidRPr="003A29D8" w:rsidRDefault="00ED5F8B" w:rsidP="00ED5F8B">
      <w:pPr>
        <w:numPr>
          <w:ilvl w:val="0"/>
          <w:numId w:val="7"/>
        </w:numPr>
        <w:spacing w:after="0" w:line="264" w:lineRule="auto"/>
        <w:jc w:val="both"/>
      </w:pPr>
      <w:r w:rsidRPr="003A29D8">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ED5F8B" w:rsidRPr="003A29D8" w:rsidRDefault="00ED5F8B" w:rsidP="00ED5F8B">
      <w:pPr>
        <w:numPr>
          <w:ilvl w:val="0"/>
          <w:numId w:val="7"/>
        </w:numPr>
        <w:spacing w:after="0" w:line="264" w:lineRule="auto"/>
        <w:jc w:val="both"/>
      </w:pPr>
      <w:r w:rsidRPr="003A29D8">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ED5F8B" w:rsidRPr="003A29D8" w:rsidRDefault="00ED5F8B" w:rsidP="00ED5F8B">
      <w:pPr>
        <w:numPr>
          <w:ilvl w:val="0"/>
          <w:numId w:val="7"/>
        </w:numPr>
        <w:spacing w:after="0" w:line="264" w:lineRule="auto"/>
        <w:jc w:val="both"/>
      </w:pPr>
      <w:r w:rsidRPr="003A29D8">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D5F8B" w:rsidRDefault="00ED5F8B" w:rsidP="00ED5F8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D5F8B" w:rsidRPr="003A29D8" w:rsidRDefault="00ED5F8B" w:rsidP="00ED5F8B">
      <w:pPr>
        <w:numPr>
          <w:ilvl w:val="0"/>
          <w:numId w:val="8"/>
        </w:numPr>
        <w:spacing w:after="0" w:line="264" w:lineRule="auto"/>
        <w:jc w:val="both"/>
      </w:pPr>
      <w:r w:rsidRPr="003A29D8">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ED5F8B" w:rsidRPr="003A29D8" w:rsidRDefault="00ED5F8B" w:rsidP="00ED5F8B">
      <w:pPr>
        <w:numPr>
          <w:ilvl w:val="0"/>
          <w:numId w:val="8"/>
        </w:numPr>
        <w:spacing w:after="0" w:line="264" w:lineRule="auto"/>
        <w:jc w:val="both"/>
      </w:pPr>
      <w:r w:rsidRPr="003A29D8">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D5F8B" w:rsidRPr="003A29D8" w:rsidRDefault="00ED5F8B" w:rsidP="00ED5F8B">
      <w:pPr>
        <w:numPr>
          <w:ilvl w:val="0"/>
          <w:numId w:val="8"/>
        </w:numPr>
        <w:spacing w:after="0" w:line="264" w:lineRule="auto"/>
        <w:jc w:val="both"/>
      </w:pPr>
      <w:r w:rsidRPr="003A29D8">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D5F8B" w:rsidRPr="003A29D8" w:rsidRDefault="00ED5F8B" w:rsidP="00ED5F8B">
      <w:pPr>
        <w:numPr>
          <w:ilvl w:val="0"/>
          <w:numId w:val="8"/>
        </w:numPr>
        <w:spacing w:after="0" w:line="264" w:lineRule="auto"/>
        <w:jc w:val="both"/>
      </w:pPr>
      <w:r w:rsidRPr="003A29D8">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ED5F8B" w:rsidRDefault="00ED5F8B" w:rsidP="00ED5F8B">
      <w:pPr>
        <w:spacing w:after="0" w:line="264" w:lineRule="auto"/>
        <w:ind w:left="120"/>
        <w:jc w:val="both"/>
      </w:pPr>
      <w:r>
        <w:rPr>
          <w:rFonts w:ascii="Times New Roman" w:hAnsi="Times New Roman"/>
          <w:b/>
          <w:color w:val="000000"/>
          <w:sz w:val="28"/>
        </w:rPr>
        <w:t>Работа с информацией:</w:t>
      </w:r>
    </w:p>
    <w:p w:rsidR="00ED5F8B" w:rsidRPr="003A29D8" w:rsidRDefault="00ED5F8B" w:rsidP="00ED5F8B">
      <w:pPr>
        <w:numPr>
          <w:ilvl w:val="0"/>
          <w:numId w:val="9"/>
        </w:numPr>
        <w:spacing w:after="0" w:line="264" w:lineRule="auto"/>
        <w:jc w:val="both"/>
      </w:pPr>
      <w:r w:rsidRPr="003A29D8">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ED5F8B" w:rsidRPr="003A29D8" w:rsidRDefault="00ED5F8B" w:rsidP="00ED5F8B">
      <w:pPr>
        <w:numPr>
          <w:ilvl w:val="0"/>
          <w:numId w:val="9"/>
        </w:numPr>
        <w:spacing w:after="0" w:line="264" w:lineRule="auto"/>
        <w:jc w:val="both"/>
      </w:pPr>
      <w:r w:rsidRPr="003A29D8">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ED5F8B" w:rsidRPr="003A29D8" w:rsidRDefault="00ED5F8B" w:rsidP="00ED5F8B">
      <w:pPr>
        <w:numPr>
          <w:ilvl w:val="0"/>
          <w:numId w:val="9"/>
        </w:numPr>
        <w:spacing w:after="0" w:line="264" w:lineRule="auto"/>
        <w:jc w:val="both"/>
      </w:pPr>
      <w:r w:rsidRPr="003A29D8">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ED5F8B" w:rsidRPr="003A29D8" w:rsidRDefault="00ED5F8B" w:rsidP="00ED5F8B">
      <w:pPr>
        <w:numPr>
          <w:ilvl w:val="0"/>
          <w:numId w:val="9"/>
        </w:numPr>
        <w:spacing w:after="0" w:line="264" w:lineRule="auto"/>
        <w:jc w:val="both"/>
      </w:pPr>
      <w:r w:rsidRPr="003A29D8">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ED5F8B" w:rsidRDefault="00ED5F8B" w:rsidP="00ED5F8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D5F8B" w:rsidRPr="003A29D8" w:rsidRDefault="00ED5F8B" w:rsidP="00ED5F8B">
      <w:pPr>
        <w:numPr>
          <w:ilvl w:val="0"/>
          <w:numId w:val="10"/>
        </w:numPr>
        <w:spacing w:after="0" w:line="264" w:lineRule="auto"/>
        <w:jc w:val="both"/>
      </w:pPr>
      <w:r w:rsidRPr="003A29D8">
        <w:rPr>
          <w:rFonts w:ascii="Times New Roman" w:hAnsi="Times New Roman"/>
          <w:color w:val="000000"/>
          <w:sz w:val="28"/>
        </w:rPr>
        <w:lastRenderedPageBreak/>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ED5F8B" w:rsidRPr="003A29D8" w:rsidRDefault="00ED5F8B" w:rsidP="00ED5F8B">
      <w:pPr>
        <w:numPr>
          <w:ilvl w:val="0"/>
          <w:numId w:val="10"/>
        </w:numPr>
        <w:spacing w:after="0" w:line="264" w:lineRule="auto"/>
        <w:jc w:val="both"/>
      </w:pPr>
      <w:r w:rsidRPr="003A29D8">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D5F8B" w:rsidRPr="003A29D8" w:rsidRDefault="00ED5F8B" w:rsidP="00ED5F8B">
      <w:pPr>
        <w:numPr>
          <w:ilvl w:val="0"/>
          <w:numId w:val="10"/>
        </w:numPr>
        <w:spacing w:after="0" w:line="264" w:lineRule="auto"/>
        <w:jc w:val="both"/>
      </w:pPr>
      <w:r w:rsidRPr="003A29D8">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D5F8B" w:rsidRPr="003A29D8" w:rsidRDefault="00ED5F8B" w:rsidP="00ED5F8B">
      <w:pPr>
        <w:numPr>
          <w:ilvl w:val="0"/>
          <w:numId w:val="10"/>
        </w:numPr>
        <w:spacing w:after="0" w:line="264" w:lineRule="auto"/>
        <w:jc w:val="both"/>
      </w:pPr>
      <w:r w:rsidRPr="003A29D8">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ED5F8B" w:rsidRPr="003A29D8" w:rsidRDefault="00ED5F8B" w:rsidP="00ED5F8B">
      <w:pPr>
        <w:numPr>
          <w:ilvl w:val="0"/>
          <w:numId w:val="10"/>
        </w:numPr>
        <w:spacing w:after="0" w:line="264" w:lineRule="auto"/>
        <w:jc w:val="both"/>
      </w:pPr>
      <w:r w:rsidRPr="003A29D8">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D5F8B" w:rsidRPr="003A29D8" w:rsidRDefault="00ED5F8B" w:rsidP="00ED5F8B">
      <w:pPr>
        <w:numPr>
          <w:ilvl w:val="0"/>
          <w:numId w:val="10"/>
        </w:numPr>
        <w:spacing w:after="0" w:line="264" w:lineRule="auto"/>
        <w:jc w:val="both"/>
      </w:pPr>
      <w:r w:rsidRPr="003A29D8">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D5F8B" w:rsidRPr="003A29D8" w:rsidRDefault="00ED5F8B" w:rsidP="00ED5F8B">
      <w:pPr>
        <w:spacing w:after="0" w:line="264" w:lineRule="auto"/>
        <w:ind w:left="120"/>
        <w:jc w:val="both"/>
      </w:pPr>
    </w:p>
    <w:p w:rsidR="00ED5F8B" w:rsidRPr="003A29D8" w:rsidRDefault="00ED5F8B" w:rsidP="00ED5F8B">
      <w:pPr>
        <w:spacing w:after="0" w:line="264" w:lineRule="auto"/>
        <w:ind w:left="120"/>
        <w:jc w:val="both"/>
      </w:pPr>
      <w:r w:rsidRPr="003A29D8">
        <w:rPr>
          <w:rFonts w:ascii="Times New Roman" w:hAnsi="Times New Roman"/>
          <w:b/>
          <w:color w:val="000000"/>
          <w:sz w:val="28"/>
        </w:rPr>
        <w:t>Регулятивные универсальные учебные действия</w:t>
      </w:r>
    </w:p>
    <w:p w:rsidR="00ED5F8B" w:rsidRPr="003A29D8" w:rsidRDefault="00ED5F8B" w:rsidP="00ED5F8B">
      <w:pPr>
        <w:spacing w:after="0" w:line="264" w:lineRule="auto"/>
        <w:ind w:left="120"/>
        <w:jc w:val="both"/>
      </w:pPr>
    </w:p>
    <w:p w:rsidR="00ED5F8B" w:rsidRPr="003A29D8" w:rsidRDefault="00ED5F8B" w:rsidP="00ED5F8B">
      <w:pPr>
        <w:spacing w:after="0" w:line="264" w:lineRule="auto"/>
        <w:ind w:left="120"/>
        <w:jc w:val="both"/>
      </w:pPr>
      <w:r w:rsidRPr="003A29D8">
        <w:rPr>
          <w:rFonts w:ascii="Times New Roman" w:hAnsi="Times New Roman"/>
          <w:b/>
          <w:color w:val="000000"/>
          <w:sz w:val="28"/>
        </w:rPr>
        <w:t>Самоорганизация:</w:t>
      </w:r>
    </w:p>
    <w:p w:rsidR="00ED5F8B" w:rsidRPr="003A29D8" w:rsidRDefault="00ED5F8B" w:rsidP="00ED5F8B">
      <w:pPr>
        <w:numPr>
          <w:ilvl w:val="0"/>
          <w:numId w:val="11"/>
        </w:numPr>
        <w:spacing w:after="0" w:line="264" w:lineRule="auto"/>
        <w:jc w:val="both"/>
      </w:pPr>
      <w:r w:rsidRPr="003A29D8">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D5F8B" w:rsidRDefault="00ED5F8B" w:rsidP="00ED5F8B">
      <w:pPr>
        <w:spacing w:after="0" w:line="264" w:lineRule="auto"/>
        <w:ind w:left="120"/>
        <w:jc w:val="both"/>
      </w:pPr>
      <w:r>
        <w:rPr>
          <w:rFonts w:ascii="Times New Roman" w:hAnsi="Times New Roman"/>
          <w:b/>
          <w:color w:val="000000"/>
          <w:sz w:val="28"/>
        </w:rPr>
        <w:t>Самоконтроль, эмоциональный интеллект:</w:t>
      </w:r>
    </w:p>
    <w:p w:rsidR="00ED5F8B" w:rsidRPr="003A29D8" w:rsidRDefault="00ED5F8B" w:rsidP="00ED5F8B">
      <w:pPr>
        <w:numPr>
          <w:ilvl w:val="0"/>
          <w:numId w:val="12"/>
        </w:numPr>
        <w:spacing w:after="0" w:line="264" w:lineRule="auto"/>
        <w:jc w:val="both"/>
      </w:pPr>
      <w:r w:rsidRPr="003A29D8">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ED5F8B" w:rsidRPr="003A29D8" w:rsidRDefault="00ED5F8B" w:rsidP="00ED5F8B">
      <w:pPr>
        <w:numPr>
          <w:ilvl w:val="0"/>
          <w:numId w:val="12"/>
        </w:numPr>
        <w:spacing w:after="0" w:line="264" w:lineRule="auto"/>
        <w:jc w:val="both"/>
      </w:pPr>
      <w:r w:rsidRPr="003A29D8">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D5F8B" w:rsidRPr="003A29D8" w:rsidRDefault="00ED5F8B" w:rsidP="00ED5F8B">
      <w:pPr>
        <w:numPr>
          <w:ilvl w:val="0"/>
          <w:numId w:val="12"/>
        </w:numPr>
        <w:spacing w:after="0" w:line="264" w:lineRule="auto"/>
        <w:jc w:val="both"/>
      </w:pPr>
      <w:r w:rsidRPr="003A29D8">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D5F8B" w:rsidRPr="003A29D8" w:rsidRDefault="00ED5F8B" w:rsidP="00ED5F8B">
      <w:pPr>
        <w:spacing w:after="0" w:line="264" w:lineRule="auto"/>
        <w:ind w:left="120"/>
        <w:jc w:val="center"/>
      </w:pPr>
      <w:r w:rsidRPr="003A29D8">
        <w:rPr>
          <w:rFonts w:ascii="Times New Roman" w:hAnsi="Times New Roman"/>
          <w:b/>
          <w:color w:val="000000"/>
          <w:sz w:val="28"/>
        </w:rPr>
        <w:lastRenderedPageBreak/>
        <w:t>ПРЕДМЕТНЫЕ РЕЗУЛЬТАТЫ</w:t>
      </w:r>
    </w:p>
    <w:p w:rsidR="00ED5F8B" w:rsidRPr="003A29D8" w:rsidRDefault="00ED5F8B" w:rsidP="00ED5F8B">
      <w:pPr>
        <w:spacing w:after="0" w:line="264" w:lineRule="auto"/>
        <w:ind w:left="120"/>
        <w:jc w:val="both"/>
      </w:pPr>
    </w:p>
    <w:p w:rsidR="00ED5F8B" w:rsidRPr="003A29D8" w:rsidRDefault="00ED5F8B" w:rsidP="00ED5F8B">
      <w:pPr>
        <w:spacing w:after="0" w:line="264" w:lineRule="auto"/>
        <w:ind w:firstLine="600"/>
        <w:jc w:val="both"/>
      </w:pPr>
      <w:r w:rsidRPr="003A29D8">
        <w:rPr>
          <w:rFonts w:ascii="Times New Roman" w:hAnsi="Times New Roman"/>
          <w:color w:val="000000"/>
          <w:sz w:val="28"/>
        </w:rPr>
        <w:t xml:space="preserve">К концу обучения </w:t>
      </w:r>
      <w:r w:rsidRPr="003A29D8">
        <w:rPr>
          <w:rFonts w:ascii="Times New Roman" w:hAnsi="Times New Roman"/>
          <w:b/>
          <w:color w:val="000000"/>
          <w:sz w:val="28"/>
        </w:rPr>
        <w:t>в 8 классе</w:t>
      </w:r>
      <w:r w:rsidRPr="003A29D8">
        <w:rPr>
          <w:rFonts w:ascii="Times New Roman" w:hAnsi="Times New Roman"/>
          <w:color w:val="000000"/>
          <w:sz w:val="28"/>
        </w:rPr>
        <w:t xml:space="preserve"> обучающийся получит следующие предметные результаты:</w:t>
      </w:r>
    </w:p>
    <w:p w:rsidR="00ED5F8B" w:rsidRPr="003A29D8" w:rsidRDefault="00ED5F8B" w:rsidP="00ED5F8B">
      <w:pPr>
        <w:spacing w:after="0" w:line="264" w:lineRule="auto"/>
        <w:ind w:firstLine="600"/>
        <w:jc w:val="both"/>
      </w:pPr>
      <w:r w:rsidRPr="003A29D8">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ED5F8B" w:rsidRPr="003A29D8" w:rsidRDefault="00ED5F8B" w:rsidP="00ED5F8B">
      <w:pPr>
        <w:spacing w:after="0" w:line="264" w:lineRule="auto"/>
        <w:ind w:firstLine="600"/>
        <w:jc w:val="both"/>
      </w:pPr>
      <w:r w:rsidRPr="003A29D8">
        <w:rPr>
          <w:rFonts w:ascii="Times New Roman" w:hAnsi="Times New Roman"/>
          <w:color w:val="000000"/>
          <w:sz w:val="28"/>
        </w:rPr>
        <w:t>Применять свойства точки пересечения медиан треугольника (центра масс) в решении задач.</w:t>
      </w:r>
    </w:p>
    <w:p w:rsidR="00ED5F8B" w:rsidRPr="003A29D8" w:rsidRDefault="00ED5F8B" w:rsidP="00ED5F8B">
      <w:pPr>
        <w:spacing w:after="0" w:line="264" w:lineRule="auto"/>
        <w:ind w:firstLine="600"/>
        <w:jc w:val="both"/>
      </w:pPr>
      <w:r w:rsidRPr="003A29D8">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ED5F8B" w:rsidRPr="003A29D8" w:rsidRDefault="00ED5F8B" w:rsidP="00ED5F8B">
      <w:pPr>
        <w:spacing w:after="0" w:line="264" w:lineRule="auto"/>
        <w:ind w:firstLine="600"/>
        <w:jc w:val="both"/>
      </w:pPr>
      <w:r w:rsidRPr="003A29D8">
        <w:rPr>
          <w:rFonts w:ascii="Times New Roman" w:hAnsi="Times New Roman"/>
          <w:color w:val="000000"/>
          <w:sz w:val="28"/>
        </w:rPr>
        <w:t>Применять признаки подобия треугольников в решении геометрических задач.</w:t>
      </w:r>
    </w:p>
    <w:p w:rsidR="00ED5F8B" w:rsidRPr="003A29D8" w:rsidRDefault="00ED5F8B" w:rsidP="00ED5F8B">
      <w:pPr>
        <w:spacing w:after="0" w:line="264" w:lineRule="auto"/>
        <w:ind w:firstLine="600"/>
        <w:jc w:val="both"/>
      </w:pPr>
      <w:r w:rsidRPr="003A29D8">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ED5F8B" w:rsidRPr="003A29D8" w:rsidRDefault="00ED5F8B" w:rsidP="00ED5F8B">
      <w:pPr>
        <w:spacing w:after="0" w:line="264" w:lineRule="auto"/>
        <w:ind w:firstLine="600"/>
        <w:jc w:val="both"/>
      </w:pPr>
      <w:r w:rsidRPr="003A29D8">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ED5F8B" w:rsidRPr="003A29D8" w:rsidRDefault="00ED5F8B" w:rsidP="00ED5F8B">
      <w:pPr>
        <w:spacing w:after="0" w:line="264" w:lineRule="auto"/>
        <w:ind w:firstLine="600"/>
        <w:jc w:val="both"/>
      </w:pPr>
      <w:r w:rsidRPr="003A29D8">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ED5F8B" w:rsidRPr="003A29D8" w:rsidRDefault="00ED5F8B" w:rsidP="00ED5F8B">
      <w:pPr>
        <w:spacing w:after="0" w:line="264" w:lineRule="auto"/>
        <w:ind w:firstLine="600"/>
        <w:jc w:val="both"/>
      </w:pPr>
      <w:r w:rsidRPr="003A29D8">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ED5F8B" w:rsidRPr="003A29D8" w:rsidRDefault="00ED5F8B" w:rsidP="00ED5F8B">
      <w:pPr>
        <w:spacing w:after="0" w:line="264" w:lineRule="auto"/>
        <w:ind w:firstLine="600"/>
        <w:jc w:val="both"/>
      </w:pPr>
      <w:r w:rsidRPr="003A29D8">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ED5F8B" w:rsidRPr="003A29D8" w:rsidRDefault="00ED5F8B" w:rsidP="00ED5F8B">
      <w:pPr>
        <w:spacing w:after="0" w:line="264" w:lineRule="auto"/>
        <w:ind w:firstLine="600"/>
        <w:jc w:val="both"/>
      </w:pPr>
      <w:r w:rsidRPr="003A29D8">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ED5F8B" w:rsidRDefault="00ED5F8B" w:rsidP="00F4083E"/>
    <w:p w:rsidR="00ED5F8B" w:rsidRDefault="00ED5F8B" w:rsidP="00F4083E"/>
    <w:p w:rsidR="00ED5F8B" w:rsidRDefault="00ED5F8B" w:rsidP="00F4083E"/>
    <w:p w:rsidR="00ED5F8B" w:rsidRDefault="00ED5F8B" w:rsidP="00F4083E"/>
    <w:p w:rsidR="00ED5F8B" w:rsidRDefault="00ED5F8B" w:rsidP="00F4083E"/>
    <w:p w:rsidR="00ED5F8B" w:rsidRDefault="00ED5F8B" w:rsidP="00ED5F8B">
      <w:pPr>
        <w:spacing w:after="0"/>
        <w:ind w:left="120"/>
        <w:jc w:val="center"/>
        <w:rPr>
          <w:rFonts w:ascii="Times New Roman" w:hAnsi="Times New Roman"/>
          <w:b/>
          <w:color w:val="000000"/>
          <w:sz w:val="28"/>
        </w:rPr>
      </w:pPr>
      <w:r>
        <w:rPr>
          <w:rFonts w:ascii="Times New Roman" w:hAnsi="Times New Roman"/>
          <w:b/>
          <w:color w:val="000000"/>
          <w:sz w:val="28"/>
        </w:rPr>
        <w:lastRenderedPageBreak/>
        <w:t>ТЕМАТИЧЕСКОЕ ПЛАНИРОВАНИЕ</w:t>
      </w:r>
    </w:p>
    <w:p w:rsidR="00ED5F8B" w:rsidRDefault="00ED5F8B" w:rsidP="00ED5F8B">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4"/>
        <w:gridCol w:w="2096"/>
        <w:gridCol w:w="864"/>
        <w:gridCol w:w="1660"/>
        <w:gridCol w:w="1721"/>
        <w:gridCol w:w="2871"/>
      </w:tblGrid>
      <w:tr w:rsidR="00ED5F8B" w:rsidTr="00ED5F8B">
        <w:trPr>
          <w:trHeight w:val="144"/>
          <w:tblCellSpacing w:w="20" w:type="nil"/>
        </w:trPr>
        <w:tc>
          <w:tcPr>
            <w:tcW w:w="634" w:type="dxa"/>
            <w:vMerge w:val="restart"/>
            <w:tcMar>
              <w:top w:w="50" w:type="dxa"/>
              <w:left w:w="100" w:type="dxa"/>
            </w:tcMar>
            <w:vAlign w:val="center"/>
          </w:tcPr>
          <w:p w:rsidR="00ED5F8B" w:rsidRDefault="00ED5F8B" w:rsidP="00067EDC">
            <w:pPr>
              <w:spacing w:after="0"/>
              <w:ind w:left="135"/>
            </w:pPr>
            <w:r>
              <w:rPr>
                <w:rFonts w:ascii="Times New Roman" w:hAnsi="Times New Roman"/>
                <w:b/>
                <w:color w:val="000000"/>
                <w:sz w:val="24"/>
              </w:rPr>
              <w:t xml:space="preserve">№ п/п </w:t>
            </w:r>
          </w:p>
          <w:p w:rsidR="00ED5F8B" w:rsidRDefault="00ED5F8B" w:rsidP="00067EDC">
            <w:pPr>
              <w:spacing w:after="0"/>
              <w:ind w:left="135"/>
            </w:pPr>
          </w:p>
        </w:tc>
        <w:tc>
          <w:tcPr>
            <w:tcW w:w="2096" w:type="dxa"/>
            <w:vMerge w:val="restart"/>
            <w:tcMar>
              <w:top w:w="50" w:type="dxa"/>
              <w:left w:w="100" w:type="dxa"/>
            </w:tcMar>
            <w:vAlign w:val="center"/>
          </w:tcPr>
          <w:p w:rsidR="00ED5F8B" w:rsidRDefault="00ED5F8B" w:rsidP="00067EDC">
            <w:pPr>
              <w:spacing w:after="0"/>
              <w:ind w:left="135"/>
            </w:pPr>
            <w:r>
              <w:rPr>
                <w:rFonts w:ascii="Times New Roman" w:hAnsi="Times New Roman"/>
                <w:b/>
                <w:color w:val="000000"/>
                <w:sz w:val="24"/>
              </w:rPr>
              <w:t xml:space="preserve">Наименование разделов и тем программы </w:t>
            </w:r>
          </w:p>
          <w:p w:rsidR="00ED5F8B" w:rsidRDefault="00ED5F8B" w:rsidP="00067EDC">
            <w:pPr>
              <w:spacing w:after="0"/>
              <w:ind w:left="135"/>
            </w:pPr>
          </w:p>
        </w:tc>
        <w:tc>
          <w:tcPr>
            <w:tcW w:w="0" w:type="auto"/>
            <w:gridSpan w:val="3"/>
            <w:tcMar>
              <w:top w:w="50" w:type="dxa"/>
              <w:left w:w="100" w:type="dxa"/>
            </w:tcMar>
            <w:vAlign w:val="center"/>
          </w:tcPr>
          <w:p w:rsidR="00ED5F8B" w:rsidRDefault="00ED5F8B" w:rsidP="00067EDC">
            <w:pPr>
              <w:spacing w:after="0"/>
            </w:pPr>
            <w:r>
              <w:rPr>
                <w:rFonts w:ascii="Times New Roman" w:hAnsi="Times New Roman"/>
                <w:b/>
                <w:color w:val="000000"/>
                <w:sz w:val="24"/>
              </w:rPr>
              <w:t>Количество часов</w:t>
            </w:r>
          </w:p>
        </w:tc>
        <w:tc>
          <w:tcPr>
            <w:tcW w:w="2871" w:type="dxa"/>
            <w:vMerge w:val="restart"/>
            <w:tcMar>
              <w:top w:w="50" w:type="dxa"/>
              <w:left w:w="100" w:type="dxa"/>
            </w:tcMar>
            <w:vAlign w:val="center"/>
          </w:tcPr>
          <w:p w:rsidR="00ED5F8B" w:rsidRDefault="00ED5F8B" w:rsidP="00067EDC">
            <w:pPr>
              <w:spacing w:after="0"/>
              <w:ind w:left="135"/>
            </w:pPr>
            <w:r>
              <w:rPr>
                <w:rFonts w:ascii="Times New Roman" w:hAnsi="Times New Roman"/>
                <w:b/>
                <w:color w:val="000000"/>
                <w:sz w:val="24"/>
              </w:rPr>
              <w:t xml:space="preserve">Электронные (цифровые) образовательные ресурсы </w:t>
            </w:r>
          </w:p>
          <w:p w:rsidR="00ED5F8B" w:rsidRDefault="00ED5F8B" w:rsidP="00067EDC">
            <w:pPr>
              <w:spacing w:after="0"/>
              <w:ind w:left="135"/>
            </w:pPr>
          </w:p>
        </w:tc>
      </w:tr>
      <w:tr w:rsidR="00ED5F8B" w:rsidTr="00ED5F8B">
        <w:trPr>
          <w:trHeight w:val="144"/>
          <w:tblCellSpacing w:w="20" w:type="nil"/>
        </w:trPr>
        <w:tc>
          <w:tcPr>
            <w:tcW w:w="0" w:type="auto"/>
            <w:vMerge/>
            <w:tcBorders>
              <w:top w:val="nil"/>
            </w:tcBorders>
            <w:tcMar>
              <w:top w:w="50" w:type="dxa"/>
              <w:left w:w="100" w:type="dxa"/>
            </w:tcMar>
          </w:tcPr>
          <w:p w:rsidR="00ED5F8B" w:rsidRDefault="00ED5F8B" w:rsidP="00067EDC"/>
        </w:tc>
        <w:tc>
          <w:tcPr>
            <w:tcW w:w="0" w:type="auto"/>
            <w:vMerge/>
            <w:tcBorders>
              <w:top w:val="nil"/>
            </w:tcBorders>
            <w:tcMar>
              <w:top w:w="50" w:type="dxa"/>
              <w:left w:w="100" w:type="dxa"/>
            </w:tcMar>
          </w:tcPr>
          <w:p w:rsidR="00ED5F8B" w:rsidRDefault="00ED5F8B" w:rsidP="00067EDC"/>
        </w:tc>
        <w:tc>
          <w:tcPr>
            <w:tcW w:w="864" w:type="dxa"/>
            <w:tcMar>
              <w:top w:w="50" w:type="dxa"/>
              <w:left w:w="100" w:type="dxa"/>
            </w:tcMar>
            <w:vAlign w:val="center"/>
          </w:tcPr>
          <w:p w:rsidR="00ED5F8B" w:rsidRDefault="00ED5F8B" w:rsidP="00067EDC">
            <w:pPr>
              <w:spacing w:after="0"/>
              <w:ind w:left="135"/>
            </w:pPr>
            <w:r>
              <w:rPr>
                <w:rFonts w:ascii="Times New Roman" w:hAnsi="Times New Roman"/>
                <w:b/>
                <w:color w:val="000000"/>
                <w:sz w:val="24"/>
              </w:rPr>
              <w:t xml:space="preserve">Всего </w:t>
            </w:r>
          </w:p>
          <w:p w:rsidR="00ED5F8B" w:rsidRDefault="00ED5F8B" w:rsidP="00067EDC">
            <w:pPr>
              <w:spacing w:after="0"/>
              <w:ind w:left="135"/>
            </w:pPr>
          </w:p>
        </w:tc>
        <w:tc>
          <w:tcPr>
            <w:tcW w:w="1660" w:type="dxa"/>
            <w:tcMar>
              <w:top w:w="50" w:type="dxa"/>
              <w:left w:w="100" w:type="dxa"/>
            </w:tcMar>
            <w:vAlign w:val="center"/>
          </w:tcPr>
          <w:p w:rsidR="00ED5F8B" w:rsidRDefault="00ED5F8B" w:rsidP="00067EDC">
            <w:pPr>
              <w:spacing w:after="0"/>
              <w:ind w:left="135"/>
            </w:pPr>
            <w:r>
              <w:rPr>
                <w:rFonts w:ascii="Times New Roman" w:hAnsi="Times New Roman"/>
                <w:b/>
                <w:color w:val="000000"/>
                <w:sz w:val="24"/>
              </w:rPr>
              <w:t xml:space="preserve">Контрольные работы </w:t>
            </w:r>
          </w:p>
          <w:p w:rsidR="00ED5F8B" w:rsidRDefault="00ED5F8B" w:rsidP="00067EDC">
            <w:pPr>
              <w:spacing w:after="0"/>
              <w:ind w:left="135"/>
            </w:pPr>
          </w:p>
        </w:tc>
        <w:tc>
          <w:tcPr>
            <w:tcW w:w="1721" w:type="dxa"/>
            <w:tcMar>
              <w:top w:w="50" w:type="dxa"/>
              <w:left w:w="100" w:type="dxa"/>
            </w:tcMar>
            <w:vAlign w:val="center"/>
          </w:tcPr>
          <w:p w:rsidR="00ED5F8B" w:rsidRDefault="00ED5F8B" w:rsidP="00067EDC">
            <w:pPr>
              <w:spacing w:after="0"/>
              <w:ind w:left="135"/>
            </w:pPr>
            <w:r>
              <w:rPr>
                <w:rFonts w:ascii="Times New Roman" w:hAnsi="Times New Roman"/>
                <w:b/>
                <w:color w:val="000000"/>
                <w:sz w:val="24"/>
              </w:rPr>
              <w:t xml:space="preserve">Практические работы </w:t>
            </w:r>
          </w:p>
          <w:p w:rsidR="00ED5F8B" w:rsidRDefault="00ED5F8B" w:rsidP="00067EDC">
            <w:pPr>
              <w:spacing w:after="0"/>
              <w:ind w:left="135"/>
            </w:pPr>
          </w:p>
        </w:tc>
        <w:tc>
          <w:tcPr>
            <w:tcW w:w="0" w:type="auto"/>
            <w:vMerge/>
            <w:tcBorders>
              <w:top w:val="nil"/>
            </w:tcBorders>
            <w:tcMar>
              <w:top w:w="50" w:type="dxa"/>
              <w:left w:w="100" w:type="dxa"/>
            </w:tcMar>
          </w:tcPr>
          <w:p w:rsidR="00ED5F8B" w:rsidRDefault="00ED5F8B" w:rsidP="00067EDC"/>
        </w:tc>
      </w:tr>
      <w:tr w:rsidR="00ED5F8B" w:rsidTr="00ED5F8B">
        <w:trPr>
          <w:trHeight w:val="144"/>
          <w:tblCellSpacing w:w="20" w:type="nil"/>
        </w:trPr>
        <w:tc>
          <w:tcPr>
            <w:tcW w:w="634" w:type="dxa"/>
            <w:tcMar>
              <w:top w:w="50" w:type="dxa"/>
              <w:left w:w="100" w:type="dxa"/>
            </w:tcMar>
            <w:vAlign w:val="center"/>
          </w:tcPr>
          <w:p w:rsidR="00ED5F8B" w:rsidRDefault="00ED5F8B" w:rsidP="00067EDC">
            <w:pPr>
              <w:spacing w:after="0"/>
            </w:pPr>
            <w:r>
              <w:rPr>
                <w:rFonts w:ascii="Times New Roman" w:hAnsi="Times New Roman"/>
                <w:color w:val="000000"/>
                <w:sz w:val="24"/>
              </w:rPr>
              <w:t>1</w:t>
            </w:r>
          </w:p>
        </w:tc>
        <w:tc>
          <w:tcPr>
            <w:tcW w:w="2096" w:type="dxa"/>
            <w:tcMar>
              <w:top w:w="50" w:type="dxa"/>
              <w:left w:w="100" w:type="dxa"/>
            </w:tcMar>
            <w:vAlign w:val="center"/>
          </w:tcPr>
          <w:p w:rsidR="00ED5F8B" w:rsidRDefault="00ED5F8B" w:rsidP="00067EDC">
            <w:pPr>
              <w:spacing w:after="0"/>
              <w:ind w:left="135"/>
            </w:pPr>
            <w:r>
              <w:rPr>
                <w:rFonts w:ascii="Times New Roman" w:hAnsi="Times New Roman"/>
                <w:color w:val="000000"/>
                <w:sz w:val="24"/>
              </w:rPr>
              <w:t>Четырёхугольники</w:t>
            </w:r>
          </w:p>
        </w:tc>
        <w:tc>
          <w:tcPr>
            <w:tcW w:w="864"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12 </w:t>
            </w:r>
          </w:p>
        </w:tc>
        <w:tc>
          <w:tcPr>
            <w:tcW w:w="1660"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5F8B" w:rsidRDefault="00ED5F8B" w:rsidP="00067EDC">
            <w:pPr>
              <w:spacing w:after="0"/>
              <w:ind w:left="135"/>
              <w:jc w:val="center"/>
            </w:pPr>
          </w:p>
        </w:tc>
        <w:tc>
          <w:tcPr>
            <w:tcW w:w="2871" w:type="dxa"/>
            <w:tcMar>
              <w:top w:w="50" w:type="dxa"/>
              <w:left w:w="100" w:type="dxa"/>
            </w:tcMar>
            <w:vAlign w:val="center"/>
          </w:tcPr>
          <w:p w:rsidR="00ED5F8B" w:rsidRDefault="00A6528B" w:rsidP="00067EDC">
            <w:pPr>
              <w:spacing w:after="0"/>
              <w:ind w:left="135"/>
            </w:pPr>
            <w:hyperlink r:id="rId6">
              <w:r w:rsidR="00ED5F8B">
                <w:rPr>
                  <w:rFonts w:ascii="Times New Roman" w:hAnsi="Times New Roman"/>
                  <w:color w:val="0000FF"/>
                  <w:u w:val="single"/>
                </w:rPr>
                <w:t>https://m.edsoo.ru/V1P3M2J0I</w:t>
              </w:r>
            </w:hyperlink>
          </w:p>
        </w:tc>
      </w:tr>
      <w:tr w:rsidR="00ED5F8B" w:rsidTr="00ED5F8B">
        <w:trPr>
          <w:trHeight w:val="144"/>
          <w:tblCellSpacing w:w="20" w:type="nil"/>
        </w:trPr>
        <w:tc>
          <w:tcPr>
            <w:tcW w:w="634" w:type="dxa"/>
            <w:tcMar>
              <w:top w:w="50" w:type="dxa"/>
              <w:left w:w="100" w:type="dxa"/>
            </w:tcMar>
            <w:vAlign w:val="center"/>
          </w:tcPr>
          <w:p w:rsidR="00ED5F8B" w:rsidRDefault="00ED5F8B" w:rsidP="00067EDC">
            <w:pPr>
              <w:spacing w:after="0"/>
            </w:pPr>
            <w:r>
              <w:rPr>
                <w:rFonts w:ascii="Times New Roman" w:hAnsi="Times New Roman"/>
                <w:color w:val="000000"/>
                <w:sz w:val="24"/>
              </w:rPr>
              <w:t>2</w:t>
            </w:r>
          </w:p>
        </w:tc>
        <w:tc>
          <w:tcPr>
            <w:tcW w:w="2096" w:type="dxa"/>
            <w:tcMar>
              <w:top w:w="50" w:type="dxa"/>
              <w:left w:w="100" w:type="dxa"/>
            </w:tcMar>
            <w:vAlign w:val="center"/>
          </w:tcPr>
          <w:p w:rsidR="00ED5F8B" w:rsidRPr="003A29D8" w:rsidRDefault="00ED5F8B" w:rsidP="00067EDC">
            <w:pPr>
              <w:spacing w:after="0"/>
              <w:ind w:left="135"/>
            </w:pPr>
            <w:r w:rsidRPr="003A29D8">
              <w:rPr>
                <w:rFonts w:ascii="Times New Roman" w:hAnsi="Times New Roman"/>
                <w:color w:val="000000"/>
                <w:sz w:val="24"/>
              </w:rPr>
              <w:t>Теорема Фалеса и теорема о пропорциональных отрезках, подобные треугольники</w:t>
            </w:r>
          </w:p>
        </w:tc>
        <w:tc>
          <w:tcPr>
            <w:tcW w:w="864" w:type="dxa"/>
            <w:tcMar>
              <w:top w:w="50" w:type="dxa"/>
              <w:left w:w="100" w:type="dxa"/>
            </w:tcMar>
            <w:vAlign w:val="center"/>
          </w:tcPr>
          <w:p w:rsidR="00ED5F8B" w:rsidRDefault="00ED5F8B" w:rsidP="00067EDC">
            <w:pPr>
              <w:spacing w:after="0"/>
              <w:ind w:left="135"/>
              <w:jc w:val="center"/>
            </w:pPr>
            <w:r w:rsidRPr="003A29D8">
              <w:rPr>
                <w:rFonts w:ascii="Times New Roman" w:hAnsi="Times New Roman"/>
                <w:color w:val="000000"/>
                <w:sz w:val="24"/>
              </w:rPr>
              <w:t xml:space="preserve"> </w:t>
            </w:r>
            <w:r>
              <w:rPr>
                <w:rFonts w:ascii="Times New Roman" w:hAnsi="Times New Roman"/>
                <w:color w:val="000000"/>
                <w:sz w:val="24"/>
              </w:rPr>
              <w:t xml:space="preserve">15 </w:t>
            </w:r>
          </w:p>
        </w:tc>
        <w:tc>
          <w:tcPr>
            <w:tcW w:w="1660"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5F8B" w:rsidRDefault="00ED5F8B" w:rsidP="00067EDC">
            <w:pPr>
              <w:spacing w:after="0"/>
              <w:ind w:left="135"/>
              <w:jc w:val="center"/>
            </w:pPr>
          </w:p>
        </w:tc>
        <w:tc>
          <w:tcPr>
            <w:tcW w:w="2871" w:type="dxa"/>
            <w:tcMar>
              <w:top w:w="50" w:type="dxa"/>
              <w:left w:w="100" w:type="dxa"/>
            </w:tcMar>
            <w:vAlign w:val="center"/>
          </w:tcPr>
          <w:p w:rsidR="00ED5F8B" w:rsidRDefault="00A6528B" w:rsidP="00067EDC">
            <w:pPr>
              <w:spacing w:after="0"/>
              <w:ind w:left="135"/>
            </w:pPr>
            <w:hyperlink r:id="rId7">
              <w:r w:rsidR="00ED5F8B">
                <w:rPr>
                  <w:rFonts w:ascii="Times New Roman" w:hAnsi="Times New Roman"/>
                  <w:color w:val="0000FF"/>
                  <w:u w:val="single"/>
                </w:rPr>
                <w:t>https://m.edsoo.ru/H0J8N8N5Z</w:t>
              </w:r>
            </w:hyperlink>
          </w:p>
        </w:tc>
      </w:tr>
      <w:tr w:rsidR="00ED5F8B" w:rsidTr="00ED5F8B">
        <w:trPr>
          <w:trHeight w:val="144"/>
          <w:tblCellSpacing w:w="20" w:type="nil"/>
        </w:trPr>
        <w:tc>
          <w:tcPr>
            <w:tcW w:w="634" w:type="dxa"/>
            <w:tcMar>
              <w:top w:w="50" w:type="dxa"/>
              <w:left w:w="100" w:type="dxa"/>
            </w:tcMar>
            <w:vAlign w:val="center"/>
          </w:tcPr>
          <w:p w:rsidR="00ED5F8B" w:rsidRDefault="00ED5F8B" w:rsidP="00067EDC">
            <w:pPr>
              <w:spacing w:after="0"/>
            </w:pPr>
            <w:r>
              <w:rPr>
                <w:rFonts w:ascii="Times New Roman" w:hAnsi="Times New Roman"/>
                <w:color w:val="000000"/>
                <w:sz w:val="24"/>
              </w:rPr>
              <w:t>3</w:t>
            </w:r>
          </w:p>
        </w:tc>
        <w:tc>
          <w:tcPr>
            <w:tcW w:w="2096" w:type="dxa"/>
            <w:tcMar>
              <w:top w:w="50" w:type="dxa"/>
              <w:left w:w="100" w:type="dxa"/>
            </w:tcMar>
            <w:vAlign w:val="center"/>
          </w:tcPr>
          <w:p w:rsidR="00ED5F8B" w:rsidRDefault="00ED5F8B" w:rsidP="00067EDC">
            <w:pPr>
              <w:spacing w:after="0"/>
              <w:ind w:left="135"/>
            </w:pPr>
            <w:r>
              <w:rPr>
                <w:rFonts w:ascii="Times New Roman" w:hAnsi="Times New Roman"/>
                <w:color w:val="000000"/>
                <w:sz w:val="24"/>
              </w:rPr>
              <w:t>Площадь. Нахождение площадей треугольников и многоугольных фигур. Площади подобных фигур</w:t>
            </w:r>
          </w:p>
        </w:tc>
        <w:tc>
          <w:tcPr>
            <w:tcW w:w="864"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14 </w:t>
            </w:r>
          </w:p>
        </w:tc>
        <w:tc>
          <w:tcPr>
            <w:tcW w:w="1660"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5F8B" w:rsidRDefault="00ED5F8B" w:rsidP="00067EDC">
            <w:pPr>
              <w:spacing w:after="0"/>
              <w:ind w:left="135"/>
              <w:jc w:val="center"/>
            </w:pPr>
          </w:p>
        </w:tc>
        <w:tc>
          <w:tcPr>
            <w:tcW w:w="2871" w:type="dxa"/>
            <w:tcMar>
              <w:top w:w="50" w:type="dxa"/>
              <w:left w:w="100" w:type="dxa"/>
            </w:tcMar>
            <w:vAlign w:val="center"/>
          </w:tcPr>
          <w:p w:rsidR="00ED5F8B" w:rsidRDefault="00A6528B" w:rsidP="00067EDC">
            <w:pPr>
              <w:spacing w:after="0"/>
              <w:ind w:left="135"/>
            </w:pPr>
            <w:hyperlink r:id="rId8">
              <w:r w:rsidR="00ED5F8B">
                <w:rPr>
                  <w:rFonts w:ascii="Times New Roman" w:hAnsi="Times New Roman"/>
                  <w:color w:val="0000FF"/>
                  <w:u w:val="single"/>
                </w:rPr>
                <w:t>https://m.edsoo.ru/U3V4T3P5V</w:t>
              </w:r>
            </w:hyperlink>
          </w:p>
        </w:tc>
      </w:tr>
      <w:tr w:rsidR="00ED5F8B" w:rsidTr="00ED5F8B">
        <w:trPr>
          <w:trHeight w:val="144"/>
          <w:tblCellSpacing w:w="20" w:type="nil"/>
        </w:trPr>
        <w:tc>
          <w:tcPr>
            <w:tcW w:w="634" w:type="dxa"/>
            <w:tcMar>
              <w:top w:w="50" w:type="dxa"/>
              <w:left w:w="100" w:type="dxa"/>
            </w:tcMar>
            <w:vAlign w:val="center"/>
          </w:tcPr>
          <w:p w:rsidR="00ED5F8B" w:rsidRDefault="00ED5F8B" w:rsidP="00067EDC">
            <w:pPr>
              <w:spacing w:after="0"/>
            </w:pPr>
            <w:r>
              <w:rPr>
                <w:rFonts w:ascii="Times New Roman" w:hAnsi="Times New Roman"/>
                <w:color w:val="000000"/>
                <w:sz w:val="24"/>
              </w:rPr>
              <w:t>4</w:t>
            </w:r>
          </w:p>
        </w:tc>
        <w:tc>
          <w:tcPr>
            <w:tcW w:w="2096" w:type="dxa"/>
            <w:tcMar>
              <w:top w:w="50" w:type="dxa"/>
              <w:left w:w="100" w:type="dxa"/>
            </w:tcMar>
            <w:vAlign w:val="center"/>
          </w:tcPr>
          <w:p w:rsidR="00ED5F8B" w:rsidRPr="003A29D8" w:rsidRDefault="00ED5F8B" w:rsidP="00067EDC">
            <w:pPr>
              <w:spacing w:after="0"/>
              <w:ind w:left="135"/>
            </w:pPr>
            <w:r w:rsidRPr="003A29D8">
              <w:rPr>
                <w:rFonts w:ascii="Times New Roman" w:hAnsi="Times New Roman"/>
                <w:color w:val="000000"/>
                <w:sz w:val="24"/>
              </w:rPr>
              <w:t>Теорема Пифагора и начала тригонометрии</w:t>
            </w:r>
          </w:p>
        </w:tc>
        <w:tc>
          <w:tcPr>
            <w:tcW w:w="864" w:type="dxa"/>
            <w:tcMar>
              <w:top w:w="50" w:type="dxa"/>
              <w:left w:w="100" w:type="dxa"/>
            </w:tcMar>
            <w:vAlign w:val="center"/>
          </w:tcPr>
          <w:p w:rsidR="00ED5F8B" w:rsidRDefault="00ED5F8B" w:rsidP="00067EDC">
            <w:pPr>
              <w:spacing w:after="0"/>
              <w:ind w:left="135"/>
              <w:jc w:val="center"/>
            </w:pPr>
            <w:r w:rsidRPr="003A29D8">
              <w:rPr>
                <w:rFonts w:ascii="Times New Roman" w:hAnsi="Times New Roman"/>
                <w:color w:val="000000"/>
                <w:sz w:val="24"/>
              </w:rPr>
              <w:t xml:space="preserve"> </w:t>
            </w:r>
            <w:r>
              <w:rPr>
                <w:rFonts w:ascii="Times New Roman" w:hAnsi="Times New Roman"/>
                <w:color w:val="000000"/>
                <w:sz w:val="24"/>
              </w:rPr>
              <w:t xml:space="preserve">10 </w:t>
            </w:r>
          </w:p>
        </w:tc>
        <w:tc>
          <w:tcPr>
            <w:tcW w:w="1660"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5F8B" w:rsidRDefault="00ED5F8B" w:rsidP="00067EDC">
            <w:pPr>
              <w:spacing w:after="0"/>
              <w:ind w:left="135"/>
              <w:jc w:val="center"/>
            </w:pPr>
          </w:p>
        </w:tc>
        <w:tc>
          <w:tcPr>
            <w:tcW w:w="2871" w:type="dxa"/>
            <w:tcMar>
              <w:top w:w="50" w:type="dxa"/>
              <w:left w:w="100" w:type="dxa"/>
            </w:tcMar>
            <w:vAlign w:val="center"/>
          </w:tcPr>
          <w:p w:rsidR="00ED5F8B" w:rsidRDefault="00A6528B" w:rsidP="00067EDC">
            <w:pPr>
              <w:spacing w:after="0"/>
              <w:ind w:left="135"/>
            </w:pPr>
            <w:hyperlink r:id="rId9">
              <w:r w:rsidR="00ED5F8B">
                <w:rPr>
                  <w:rFonts w:ascii="Times New Roman" w:hAnsi="Times New Roman"/>
                  <w:color w:val="0000FF"/>
                  <w:u w:val="single"/>
                </w:rPr>
                <w:t>https://m.edsoo.ru/H3K4L7U5A</w:t>
              </w:r>
            </w:hyperlink>
          </w:p>
        </w:tc>
      </w:tr>
      <w:tr w:rsidR="00ED5F8B" w:rsidTr="00ED5F8B">
        <w:trPr>
          <w:trHeight w:val="144"/>
          <w:tblCellSpacing w:w="20" w:type="nil"/>
        </w:trPr>
        <w:tc>
          <w:tcPr>
            <w:tcW w:w="634" w:type="dxa"/>
            <w:tcMar>
              <w:top w:w="50" w:type="dxa"/>
              <w:left w:w="100" w:type="dxa"/>
            </w:tcMar>
            <w:vAlign w:val="center"/>
          </w:tcPr>
          <w:p w:rsidR="00ED5F8B" w:rsidRDefault="00ED5F8B" w:rsidP="00067EDC">
            <w:pPr>
              <w:spacing w:after="0"/>
            </w:pPr>
            <w:r>
              <w:rPr>
                <w:rFonts w:ascii="Times New Roman" w:hAnsi="Times New Roman"/>
                <w:color w:val="000000"/>
                <w:sz w:val="24"/>
              </w:rPr>
              <w:t>5</w:t>
            </w:r>
          </w:p>
        </w:tc>
        <w:tc>
          <w:tcPr>
            <w:tcW w:w="2096" w:type="dxa"/>
            <w:tcMar>
              <w:top w:w="50" w:type="dxa"/>
              <w:left w:w="100" w:type="dxa"/>
            </w:tcMar>
            <w:vAlign w:val="center"/>
          </w:tcPr>
          <w:p w:rsidR="00ED5F8B" w:rsidRPr="003A29D8" w:rsidRDefault="00ED5F8B" w:rsidP="00067EDC">
            <w:pPr>
              <w:spacing w:after="0"/>
              <w:ind w:left="135"/>
            </w:pPr>
            <w:r w:rsidRPr="003A29D8">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864" w:type="dxa"/>
            <w:tcMar>
              <w:top w:w="50" w:type="dxa"/>
              <w:left w:w="100" w:type="dxa"/>
            </w:tcMar>
            <w:vAlign w:val="center"/>
          </w:tcPr>
          <w:p w:rsidR="00ED5F8B" w:rsidRDefault="00ED5F8B" w:rsidP="00067EDC">
            <w:pPr>
              <w:spacing w:after="0"/>
              <w:ind w:left="135"/>
              <w:jc w:val="center"/>
            </w:pPr>
            <w:r w:rsidRPr="003A29D8">
              <w:rPr>
                <w:rFonts w:ascii="Times New Roman" w:hAnsi="Times New Roman"/>
                <w:color w:val="000000"/>
                <w:sz w:val="24"/>
              </w:rPr>
              <w:t xml:space="preserve"> </w:t>
            </w:r>
            <w:r>
              <w:rPr>
                <w:rFonts w:ascii="Times New Roman" w:hAnsi="Times New Roman"/>
                <w:color w:val="000000"/>
                <w:sz w:val="24"/>
              </w:rPr>
              <w:t xml:space="preserve">13 </w:t>
            </w:r>
          </w:p>
        </w:tc>
        <w:tc>
          <w:tcPr>
            <w:tcW w:w="1660"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5F8B" w:rsidRDefault="00ED5F8B" w:rsidP="00067EDC">
            <w:pPr>
              <w:spacing w:after="0"/>
              <w:ind w:left="135"/>
              <w:jc w:val="center"/>
            </w:pPr>
          </w:p>
        </w:tc>
        <w:tc>
          <w:tcPr>
            <w:tcW w:w="2871" w:type="dxa"/>
            <w:tcMar>
              <w:top w:w="50" w:type="dxa"/>
              <w:left w:w="100" w:type="dxa"/>
            </w:tcMar>
            <w:vAlign w:val="center"/>
          </w:tcPr>
          <w:p w:rsidR="00ED5F8B" w:rsidRDefault="00A6528B" w:rsidP="00067EDC">
            <w:pPr>
              <w:spacing w:after="0"/>
              <w:ind w:left="135"/>
            </w:pPr>
            <w:hyperlink r:id="rId10">
              <w:r w:rsidR="00ED5F8B">
                <w:rPr>
                  <w:rFonts w:ascii="Times New Roman" w:hAnsi="Times New Roman"/>
                  <w:color w:val="0000FF"/>
                  <w:u w:val="single"/>
                </w:rPr>
                <w:t>https://m.edsoo.ru/Y5D7S0S2O</w:t>
              </w:r>
            </w:hyperlink>
          </w:p>
        </w:tc>
      </w:tr>
      <w:tr w:rsidR="00ED5F8B" w:rsidTr="00ED5F8B">
        <w:trPr>
          <w:trHeight w:val="144"/>
          <w:tblCellSpacing w:w="20" w:type="nil"/>
        </w:trPr>
        <w:tc>
          <w:tcPr>
            <w:tcW w:w="634" w:type="dxa"/>
            <w:tcMar>
              <w:top w:w="50" w:type="dxa"/>
              <w:left w:w="100" w:type="dxa"/>
            </w:tcMar>
            <w:vAlign w:val="center"/>
          </w:tcPr>
          <w:p w:rsidR="00ED5F8B" w:rsidRDefault="00ED5F8B" w:rsidP="00067EDC">
            <w:pPr>
              <w:spacing w:after="0"/>
            </w:pPr>
            <w:r>
              <w:rPr>
                <w:rFonts w:ascii="Times New Roman" w:hAnsi="Times New Roman"/>
                <w:color w:val="000000"/>
                <w:sz w:val="24"/>
              </w:rPr>
              <w:t>6</w:t>
            </w:r>
          </w:p>
        </w:tc>
        <w:tc>
          <w:tcPr>
            <w:tcW w:w="2096" w:type="dxa"/>
            <w:tcMar>
              <w:top w:w="50" w:type="dxa"/>
              <w:left w:w="100" w:type="dxa"/>
            </w:tcMar>
            <w:vAlign w:val="center"/>
          </w:tcPr>
          <w:p w:rsidR="00ED5F8B" w:rsidRDefault="00ED5F8B" w:rsidP="00067EDC">
            <w:pPr>
              <w:spacing w:after="0"/>
              <w:ind w:left="135"/>
            </w:pPr>
            <w:r>
              <w:rPr>
                <w:rFonts w:ascii="Times New Roman" w:hAnsi="Times New Roman"/>
                <w:color w:val="000000"/>
                <w:sz w:val="24"/>
              </w:rPr>
              <w:t>Повторение, обобщение знаний</w:t>
            </w:r>
          </w:p>
        </w:tc>
        <w:tc>
          <w:tcPr>
            <w:tcW w:w="864"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4 </w:t>
            </w:r>
          </w:p>
        </w:tc>
        <w:tc>
          <w:tcPr>
            <w:tcW w:w="1660"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5F8B" w:rsidRDefault="00ED5F8B" w:rsidP="00067EDC">
            <w:pPr>
              <w:spacing w:after="0"/>
              <w:ind w:left="135"/>
              <w:jc w:val="center"/>
            </w:pPr>
          </w:p>
        </w:tc>
        <w:tc>
          <w:tcPr>
            <w:tcW w:w="2871" w:type="dxa"/>
            <w:tcMar>
              <w:top w:w="50" w:type="dxa"/>
              <w:left w:w="100" w:type="dxa"/>
            </w:tcMar>
            <w:vAlign w:val="center"/>
          </w:tcPr>
          <w:p w:rsidR="00ED5F8B" w:rsidRDefault="00A6528B" w:rsidP="00067EDC">
            <w:pPr>
              <w:spacing w:after="0"/>
              <w:ind w:left="135"/>
            </w:pPr>
            <w:hyperlink r:id="rId11">
              <w:r w:rsidR="00ED5F8B">
                <w:rPr>
                  <w:rFonts w:ascii="Times New Roman" w:hAnsi="Times New Roman"/>
                  <w:color w:val="0000FF"/>
                  <w:u w:val="single"/>
                </w:rPr>
                <w:t>https://m.edsoo.ru/F9I2U0A7N</w:t>
              </w:r>
            </w:hyperlink>
          </w:p>
        </w:tc>
      </w:tr>
      <w:tr w:rsidR="00ED5F8B" w:rsidTr="00ED5F8B">
        <w:trPr>
          <w:trHeight w:val="144"/>
          <w:tblCellSpacing w:w="20" w:type="nil"/>
        </w:trPr>
        <w:tc>
          <w:tcPr>
            <w:tcW w:w="0" w:type="auto"/>
            <w:gridSpan w:val="2"/>
            <w:tcMar>
              <w:top w:w="50" w:type="dxa"/>
              <w:left w:w="100" w:type="dxa"/>
            </w:tcMar>
            <w:vAlign w:val="center"/>
          </w:tcPr>
          <w:p w:rsidR="00ED5F8B" w:rsidRPr="003A29D8" w:rsidRDefault="00ED5F8B" w:rsidP="00067EDC">
            <w:pPr>
              <w:spacing w:after="0"/>
              <w:ind w:left="135"/>
            </w:pPr>
            <w:r w:rsidRPr="003A29D8">
              <w:rPr>
                <w:rFonts w:ascii="Times New Roman" w:hAnsi="Times New Roman"/>
                <w:color w:val="000000"/>
                <w:sz w:val="24"/>
              </w:rPr>
              <w:t>ОБЩЕЕ КОЛИЧЕСТВО ЧАСОВ ПО ПРОГРАММЕ</w:t>
            </w:r>
          </w:p>
        </w:tc>
        <w:tc>
          <w:tcPr>
            <w:tcW w:w="864" w:type="dxa"/>
            <w:tcMar>
              <w:top w:w="50" w:type="dxa"/>
              <w:left w:w="100" w:type="dxa"/>
            </w:tcMar>
            <w:vAlign w:val="center"/>
          </w:tcPr>
          <w:p w:rsidR="00ED5F8B" w:rsidRDefault="00ED5F8B" w:rsidP="00067EDC">
            <w:pPr>
              <w:spacing w:after="0"/>
              <w:ind w:left="135"/>
              <w:jc w:val="center"/>
            </w:pPr>
            <w:r w:rsidRPr="003A29D8">
              <w:rPr>
                <w:rFonts w:ascii="Times New Roman" w:hAnsi="Times New Roman"/>
                <w:color w:val="000000"/>
                <w:sz w:val="24"/>
              </w:rPr>
              <w:t xml:space="preserve"> </w:t>
            </w:r>
            <w:r>
              <w:rPr>
                <w:rFonts w:ascii="Times New Roman" w:hAnsi="Times New Roman"/>
                <w:color w:val="000000"/>
                <w:sz w:val="24"/>
              </w:rPr>
              <w:t xml:space="preserve">68 </w:t>
            </w:r>
          </w:p>
        </w:tc>
        <w:tc>
          <w:tcPr>
            <w:tcW w:w="1660"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6 </w:t>
            </w:r>
          </w:p>
        </w:tc>
        <w:tc>
          <w:tcPr>
            <w:tcW w:w="1721" w:type="dxa"/>
            <w:tcMar>
              <w:top w:w="50" w:type="dxa"/>
              <w:left w:w="100" w:type="dxa"/>
            </w:tcMar>
            <w:vAlign w:val="center"/>
          </w:tcPr>
          <w:p w:rsidR="00ED5F8B" w:rsidRDefault="00ED5F8B" w:rsidP="00067EDC">
            <w:pPr>
              <w:spacing w:after="0"/>
              <w:ind w:left="135"/>
              <w:jc w:val="center"/>
            </w:pPr>
            <w:r>
              <w:rPr>
                <w:rFonts w:ascii="Times New Roman" w:hAnsi="Times New Roman"/>
                <w:color w:val="000000"/>
                <w:sz w:val="24"/>
              </w:rPr>
              <w:t xml:space="preserve"> 0 </w:t>
            </w:r>
          </w:p>
        </w:tc>
        <w:tc>
          <w:tcPr>
            <w:tcW w:w="2871" w:type="dxa"/>
            <w:tcMar>
              <w:top w:w="50" w:type="dxa"/>
              <w:left w:w="100" w:type="dxa"/>
            </w:tcMar>
            <w:vAlign w:val="center"/>
          </w:tcPr>
          <w:p w:rsidR="00ED5F8B" w:rsidRDefault="00ED5F8B" w:rsidP="00067EDC"/>
        </w:tc>
      </w:tr>
    </w:tbl>
    <w:p w:rsidR="00ED5F8B" w:rsidRDefault="00ED5F8B" w:rsidP="00ED5F8B">
      <w:pPr>
        <w:sectPr w:rsidR="00ED5F8B" w:rsidSect="00ED5F8B">
          <w:pgSz w:w="11906" w:h="16383"/>
          <w:pgMar w:top="850" w:right="1134" w:bottom="1701" w:left="1134" w:header="720" w:footer="720" w:gutter="0"/>
          <w:cols w:space="720"/>
          <w:docGrid w:linePitch="299"/>
        </w:sectPr>
      </w:pPr>
    </w:p>
    <w:tbl>
      <w:tblPr>
        <w:tblStyle w:val="a3"/>
        <w:tblW w:w="0" w:type="auto"/>
        <w:tblLayout w:type="fixed"/>
        <w:tblLook w:val="04A0" w:firstRow="1" w:lastRow="0" w:firstColumn="1" w:lastColumn="0" w:noHBand="0" w:noVBand="1"/>
      </w:tblPr>
      <w:tblGrid>
        <w:gridCol w:w="959"/>
        <w:gridCol w:w="4536"/>
        <w:gridCol w:w="1134"/>
        <w:gridCol w:w="1559"/>
        <w:gridCol w:w="1383"/>
      </w:tblGrid>
      <w:tr w:rsidR="0050037E" w:rsidTr="00556CC2">
        <w:tc>
          <w:tcPr>
            <w:tcW w:w="9571" w:type="dxa"/>
            <w:gridSpan w:val="5"/>
          </w:tcPr>
          <w:p w:rsidR="0050037E" w:rsidRPr="00E904A9" w:rsidRDefault="0050037E" w:rsidP="00556CC2">
            <w:pPr>
              <w:jc w:val="center"/>
              <w:rPr>
                <w:rFonts w:ascii="Times New Roman" w:hAnsi="Times New Roman" w:cs="Times New Roman"/>
                <w:sz w:val="28"/>
                <w:szCs w:val="28"/>
                <w:lang w:val="ru-RU"/>
              </w:rPr>
            </w:pPr>
            <w:r w:rsidRPr="00E904A9">
              <w:rPr>
                <w:rFonts w:ascii="Times New Roman" w:hAnsi="Times New Roman" w:cs="Times New Roman"/>
                <w:sz w:val="28"/>
                <w:szCs w:val="28"/>
                <w:lang w:val="ru-RU"/>
              </w:rPr>
              <w:lastRenderedPageBreak/>
              <w:t>Календарно-тематическое планирование</w:t>
            </w:r>
          </w:p>
          <w:p w:rsidR="0050037E" w:rsidRPr="00E904A9" w:rsidRDefault="0050037E" w:rsidP="00556CC2">
            <w:pPr>
              <w:jc w:val="center"/>
              <w:rPr>
                <w:rFonts w:ascii="Times New Roman" w:hAnsi="Times New Roman" w:cs="Times New Roman"/>
                <w:sz w:val="28"/>
                <w:szCs w:val="28"/>
                <w:lang w:val="ru-RU"/>
              </w:rPr>
            </w:pPr>
            <w:r w:rsidRPr="00E904A9">
              <w:rPr>
                <w:rFonts w:ascii="Times New Roman" w:hAnsi="Times New Roman" w:cs="Times New Roman"/>
                <w:sz w:val="28"/>
                <w:szCs w:val="28"/>
                <w:lang w:val="ru-RU"/>
              </w:rPr>
              <w:t>на учебный год: 2026/2027</w:t>
            </w:r>
          </w:p>
        </w:tc>
      </w:tr>
      <w:tr w:rsidR="0050037E" w:rsidTr="00556CC2">
        <w:tc>
          <w:tcPr>
            <w:tcW w:w="9571" w:type="dxa"/>
            <w:gridSpan w:val="5"/>
          </w:tcPr>
          <w:p w:rsidR="0050037E" w:rsidRDefault="0050037E" w:rsidP="00556CC2">
            <w:pPr>
              <w:jc w:val="both"/>
              <w:rPr>
                <w:rFonts w:ascii="Times New Roman" w:hAnsi="Times New Roman" w:cs="Times New Roman"/>
                <w:sz w:val="28"/>
                <w:szCs w:val="28"/>
              </w:rPr>
            </w:pPr>
            <w:r>
              <w:rPr>
                <w:rFonts w:ascii="Times New Roman" w:hAnsi="Times New Roman" w:cs="Times New Roman"/>
                <w:sz w:val="28"/>
                <w:szCs w:val="28"/>
              </w:rPr>
              <w:t xml:space="preserve">Вариант: </w:t>
            </w:r>
            <w:r>
              <w:rPr>
                <w:rFonts w:ascii="Times New Roman" w:hAnsi="Times New Roman" w:cs="Times New Roman"/>
                <w:sz w:val="28"/>
                <w:szCs w:val="28"/>
                <w:lang w:val="ru-RU"/>
              </w:rPr>
              <w:t xml:space="preserve">геометрия 8 </w:t>
            </w:r>
            <w:r>
              <w:rPr>
                <w:rFonts w:ascii="Times New Roman" w:hAnsi="Times New Roman" w:cs="Times New Roman"/>
                <w:sz w:val="28"/>
                <w:szCs w:val="28"/>
              </w:rPr>
              <w:t>класс</w:t>
            </w:r>
          </w:p>
        </w:tc>
      </w:tr>
      <w:tr w:rsidR="0050037E" w:rsidTr="00556CC2">
        <w:tc>
          <w:tcPr>
            <w:tcW w:w="9571" w:type="dxa"/>
            <w:gridSpan w:val="5"/>
          </w:tcPr>
          <w:p w:rsidR="0050037E" w:rsidRDefault="0050037E" w:rsidP="00556CC2">
            <w:pPr>
              <w:jc w:val="both"/>
              <w:rPr>
                <w:rFonts w:ascii="Times New Roman" w:hAnsi="Times New Roman" w:cs="Times New Roman"/>
                <w:sz w:val="28"/>
                <w:szCs w:val="28"/>
              </w:rPr>
            </w:pPr>
            <w:r>
              <w:rPr>
                <w:rFonts w:ascii="Times New Roman" w:hAnsi="Times New Roman" w:cs="Times New Roman"/>
                <w:sz w:val="28"/>
                <w:szCs w:val="28"/>
              </w:rPr>
              <w:t>Общееколичествочасов: 68</w:t>
            </w: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 урока</w:t>
            </w:r>
          </w:p>
        </w:tc>
        <w:tc>
          <w:tcPr>
            <w:tcW w:w="4536"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Темаурока</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Количество</w:t>
            </w:r>
          </w:p>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часов</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Дата</w:t>
            </w:r>
          </w:p>
        </w:tc>
        <w:tc>
          <w:tcPr>
            <w:tcW w:w="1383"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Примечание</w:t>
            </w:r>
          </w:p>
        </w:tc>
      </w:tr>
      <w:tr w:rsidR="0050037E" w:rsidTr="00556CC2">
        <w:tc>
          <w:tcPr>
            <w:tcW w:w="9571" w:type="dxa"/>
            <w:gridSpan w:val="5"/>
          </w:tcPr>
          <w:p w:rsidR="0050037E" w:rsidRPr="00E904A9" w:rsidRDefault="0050037E" w:rsidP="00556CC2">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Раздел 1: </w:t>
            </w:r>
            <w:r w:rsidRPr="004E0EFE">
              <w:rPr>
                <w:rFonts w:ascii="Times New Roman" w:hAnsi="Times New Roman" w:cs="Times New Roman"/>
                <w:sz w:val="28"/>
                <w:szCs w:val="28"/>
                <w:lang w:val="ru-RU"/>
              </w:rPr>
              <w:t>Четырёхугольники</w:t>
            </w:r>
            <w:r w:rsidRPr="00E904A9">
              <w:rPr>
                <w:rFonts w:ascii="Times New Roman" w:hAnsi="Times New Roman" w:cs="Times New Roman"/>
                <w:sz w:val="28"/>
                <w:szCs w:val="28"/>
                <w:lang w:val="ru-RU"/>
              </w:rPr>
              <w:t xml:space="preserve">–  </w:t>
            </w:r>
            <w:r>
              <w:rPr>
                <w:rFonts w:ascii="Times New Roman" w:hAnsi="Times New Roman" w:cs="Times New Roman"/>
                <w:sz w:val="28"/>
                <w:szCs w:val="28"/>
                <w:lang w:val="ru-RU"/>
              </w:rPr>
              <w:t>13</w:t>
            </w:r>
            <w:r w:rsidRPr="00E904A9">
              <w:rPr>
                <w:rFonts w:ascii="Times New Roman" w:hAnsi="Times New Roman" w:cs="Times New Roman"/>
                <w:sz w:val="28"/>
                <w:szCs w:val="28"/>
                <w:lang w:val="ru-RU"/>
              </w:rPr>
              <w:t xml:space="preserve"> часов</w:t>
            </w: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0037E" w:rsidRPr="00E904A9" w:rsidRDefault="0050037E" w:rsidP="00556CC2">
            <w:pPr>
              <w:jc w:val="both"/>
              <w:rPr>
                <w:rFonts w:ascii="Times New Roman" w:hAnsi="Times New Roman" w:cs="Times New Roman"/>
                <w:sz w:val="28"/>
                <w:szCs w:val="28"/>
                <w:lang w:val="ru-RU"/>
              </w:rPr>
            </w:pPr>
            <w:r w:rsidRPr="004E0EFE">
              <w:rPr>
                <w:rFonts w:ascii="Times New Roman" w:hAnsi="Times New Roman" w:cs="Times New Roman"/>
                <w:sz w:val="28"/>
                <w:szCs w:val="28"/>
                <w:lang w:val="ru-RU"/>
              </w:rPr>
              <w:t>Выпуклый многоугольник</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Pr="00A87A6A"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03.09.2026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0037E" w:rsidRDefault="0050037E" w:rsidP="00556CC2">
            <w:pPr>
              <w:jc w:val="both"/>
              <w:rPr>
                <w:rFonts w:ascii="Times New Roman" w:hAnsi="Times New Roman" w:cs="Times New Roman"/>
                <w:sz w:val="28"/>
                <w:szCs w:val="28"/>
              </w:rPr>
            </w:pPr>
            <w:r w:rsidRPr="004E0EFE">
              <w:rPr>
                <w:rFonts w:ascii="Times New Roman" w:hAnsi="Times New Roman" w:cs="Times New Roman"/>
                <w:sz w:val="28"/>
                <w:szCs w:val="28"/>
              </w:rPr>
              <w:t>Четырёхугольник</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Pr="00A87A6A" w:rsidRDefault="0050037E" w:rsidP="00556CC2">
            <w:pPr>
              <w:rPr>
                <w:rFonts w:ascii="Times New Roman" w:hAnsi="Times New Roman" w:cs="Times New Roman"/>
                <w:sz w:val="28"/>
                <w:szCs w:val="28"/>
                <w:lang w:val="ru-RU"/>
              </w:rPr>
            </w:pPr>
            <w:r>
              <w:rPr>
                <w:rFonts w:ascii="Times New Roman" w:hAnsi="Times New Roman" w:cs="Times New Roman"/>
                <w:sz w:val="28"/>
                <w:szCs w:val="28"/>
                <w:lang w:val="ru-RU"/>
              </w:rPr>
              <w:t>08.09.2026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0037E" w:rsidRPr="00E904A9" w:rsidRDefault="0050037E" w:rsidP="00556CC2">
            <w:pPr>
              <w:jc w:val="both"/>
              <w:rPr>
                <w:rFonts w:ascii="Times New Roman" w:hAnsi="Times New Roman" w:cs="Times New Roman"/>
                <w:sz w:val="28"/>
                <w:szCs w:val="28"/>
                <w:lang w:val="ru-RU"/>
              </w:rPr>
            </w:pPr>
            <w:r w:rsidRPr="004E0EFE">
              <w:rPr>
                <w:rFonts w:ascii="Times New Roman" w:hAnsi="Times New Roman" w:cs="Times New Roman"/>
                <w:sz w:val="28"/>
                <w:szCs w:val="28"/>
                <w:lang w:val="ru-RU"/>
              </w:rPr>
              <w:t>Параллелограмм</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10.09.2026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 xml:space="preserve">4. </w:t>
            </w:r>
          </w:p>
        </w:tc>
        <w:tc>
          <w:tcPr>
            <w:tcW w:w="4536" w:type="dxa"/>
          </w:tcPr>
          <w:p w:rsidR="0050037E" w:rsidRPr="00E904A9" w:rsidRDefault="0050037E" w:rsidP="00556CC2">
            <w:pPr>
              <w:jc w:val="both"/>
              <w:rPr>
                <w:rFonts w:ascii="Times New Roman" w:hAnsi="Times New Roman" w:cs="Times New Roman"/>
                <w:sz w:val="28"/>
                <w:szCs w:val="28"/>
                <w:lang w:val="ru-RU"/>
              </w:rPr>
            </w:pPr>
            <w:r w:rsidRPr="004E0EFE">
              <w:rPr>
                <w:rFonts w:ascii="Times New Roman" w:hAnsi="Times New Roman" w:cs="Times New Roman"/>
                <w:sz w:val="28"/>
                <w:szCs w:val="28"/>
                <w:lang w:val="ru-RU"/>
              </w:rPr>
              <w:t>Признаки параллелограмма</w:t>
            </w:r>
          </w:p>
        </w:tc>
        <w:tc>
          <w:tcPr>
            <w:tcW w:w="1134"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1559" w:type="dxa"/>
          </w:tcPr>
          <w:p w:rsidR="0050037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15.09.2026</w:t>
            </w:r>
          </w:p>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17.09.2026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5.</w:t>
            </w:r>
          </w:p>
        </w:tc>
        <w:tc>
          <w:tcPr>
            <w:tcW w:w="4536" w:type="dxa"/>
          </w:tcPr>
          <w:p w:rsidR="0050037E" w:rsidRPr="00E904A9" w:rsidRDefault="0050037E" w:rsidP="00556CC2">
            <w:pPr>
              <w:jc w:val="both"/>
              <w:rPr>
                <w:rFonts w:ascii="Times New Roman" w:hAnsi="Times New Roman" w:cs="Times New Roman"/>
                <w:sz w:val="28"/>
                <w:szCs w:val="28"/>
                <w:lang w:val="ru-RU"/>
              </w:rPr>
            </w:pPr>
            <w:r w:rsidRPr="004E0EFE">
              <w:rPr>
                <w:rFonts w:ascii="Times New Roman" w:hAnsi="Times New Roman" w:cs="Times New Roman"/>
                <w:sz w:val="28"/>
                <w:szCs w:val="28"/>
                <w:lang w:val="ru-RU"/>
              </w:rPr>
              <w:t>Трапеция</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22.09.2026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6.</w:t>
            </w:r>
          </w:p>
        </w:tc>
        <w:tc>
          <w:tcPr>
            <w:tcW w:w="4536" w:type="dxa"/>
          </w:tcPr>
          <w:p w:rsidR="0050037E" w:rsidRPr="001B361C" w:rsidRDefault="0050037E" w:rsidP="00556CC2">
            <w:pPr>
              <w:jc w:val="both"/>
              <w:rPr>
                <w:rFonts w:ascii="Times New Roman" w:hAnsi="Times New Roman" w:cs="Times New Roman"/>
                <w:sz w:val="28"/>
                <w:szCs w:val="28"/>
              </w:rPr>
            </w:pPr>
            <w:r w:rsidRPr="004E0EFE">
              <w:rPr>
                <w:rFonts w:ascii="Times New Roman" w:hAnsi="Times New Roman" w:cs="Times New Roman"/>
                <w:sz w:val="28"/>
                <w:szCs w:val="28"/>
              </w:rPr>
              <w:t>Решение</w:t>
            </w:r>
            <w:r>
              <w:rPr>
                <w:rFonts w:ascii="Times New Roman" w:hAnsi="Times New Roman" w:cs="Times New Roman"/>
                <w:sz w:val="28"/>
                <w:szCs w:val="28"/>
                <w:lang w:val="ru-RU"/>
              </w:rPr>
              <w:t xml:space="preserve"> </w:t>
            </w:r>
            <w:r w:rsidRPr="004E0EFE">
              <w:rPr>
                <w:rFonts w:ascii="Times New Roman" w:hAnsi="Times New Roman" w:cs="Times New Roman"/>
                <w:sz w:val="28"/>
                <w:szCs w:val="28"/>
              </w:rPr>
              <w:t>задач</w:t>
            </w:r>
          </w:p>
        </w:tc>
        <w:tc>
          <w:tcPr>
            <w:tcW w:w="1134"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24.09.2026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7.</w:t>
            </w:r>
          </w:p>
        </w:tc>
        <w:tc>
          <w:tcPr>
            <w:tcW w:w="4536" w:type="dxa"/>
          </w:tcPr>
          <w:p w:rsidR="0050037E" w:rsidRPr="00E904A9" w:rsidRDefault="0050037E" w:rsidP="00556CC2">
            <w:pPr>
              <w:jc w:val="both"/>
              <w:rPr>
                <w:rFonts w:ascii="Times New Roman" w:hAnsi="Times New Roman" w:cs="Times New Roman"/>
                <w:sz w:val="28"/>
                <w:szCs w:val="28"/>
                <w:lang w:val="ru-RU"/>
              </w:rPr>
            </w:pPr>
            <w:r w:rsidRPr="004E0EFE">
              <w:rPr>
                <w:rFonts w:ascii="Times New Roman" w:hAnsi="Times New Roman" w:cs="Times New Roman"/>
                <w:sz w:val="28"/>
                <w:szCs w:val="28"/>
                <w:lang w:val="ru-RU"/>
              </w:rPr>
              <w:t>Прямоугольник</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29.09.2026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8.</w:t>
            </w:r>
          </w:p>
        </w:tc>
        <w:tc>
          <w:tcPr>
            <w:tcW w:w="4536" w:type="dxa"/>
          </w:tcPr>
          <w:p w:rsidR="0050037E" w:rsidRPr="00E904A9" w:rsidRDefault="0050037E" w:rsidP="00556CC2">
            <w:pPr>
              <w:jc w:val="both"/>
              <w:rPr>
                <w:rFonts w:ascii="Times New Roman" w:hAnsi="Times New Roman" w:cs="Times New Roman"/>
                <w:sz w:val="28"/>
                <w:szCs w:val="28"/>
                <w:lang w:val="ru-RU"/>
              </w:rPr>
            </w:pPr>
            <w:r w:rsidRPr="004E0EFE">
              <w:rPr>
                <w:rFonts w:ascii="Times New Roman" w:hAnsi="Times New Roman" w:cs="Times New Roman"/>
                <w:sz w:val="28"/>
                <w:szCs w:val="28"/>
                <w:lang w:val="ru-RU"/>
              </w:rPr>
              <w:t>Ромб и квадрат</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Pr="00A87A6A"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01.10.2026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9.</w:t>
            </w:r>
          </w:p>
        </w:tc>
        <w:tc>
          <w:tcPr>
            <w:tcW w:w="4536" w:type="dxa"/>
          </w:tcPr>
          <w:p w:rsidR="0050037E" w:rsidRPr="004E0EFE" w:rsidRDefault="0050037E" w:rsidP="00556CC2">
            <w:pPr>
              <w:jc w:val="both"/>
              <w:rPr>
                <w:rFonts w:ascii="Times New Roman" w:hAnsi="Times New Roman" w:cs="Times New Roman"/>
                <w:sz w:val="28"/>
                <w:szCs w:val="28"/>
              </w:rPr>
            </w:pPr>
            <w:r w:rsidRPr="004E0EFE">
              <w:rPr>
                <w:rFonts w:ascii="Times New Roman" w:hAnsi="Times New Roman" w:cs="Times New Roman"/>
                <w:sz w:val="28"/>
                <w:szCs w:val="28"/>
              </w:rPr>
              <w:t>Центральная</w:t>
            </w:r>
            <w:r>
              <w:rPr>
                <w:rFonts w:ascii="Times New Roman" w:hAnsi="Times New Roman" w:cs="Times New Roman"/>
                <w:sz w:val="28"/>
                <w:szCs w:val="28"/>
                <w:lang w:val="ru-RU"/>
              </w:rPr>
              <w:t xml:space="preserve"> </w:t>
            </w:r>
            <w:r w:rsidRPr="004E0EFE">
              <w:rPr>
                <w:rFonts w:ascii="Times New Roman" w:hAnsi="Times New Roman" w:cs="Times New Roman"/>
                <w:sz w:val="28"/>
                <w:szCs w:val="28"/>
              </w:rPr>
              <w:t>симметрия</w:t>
            </w:r>
          </w:p>
        </w:tc>
        <w:tc>
          <w:tcPr>
            <w:tcW w:w="1134"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06.10.2026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10.</w:t>
            </w:r>
          </w:p>
        </w:tc>
        <w:tc>
          <w:tcPr>
            <w:tcW w:w="4536" w:type="dxa"/>
          </w:tcPr>
          <w:p w:rsidR="0050037E" w:rsidRPr="004E0EFE" w:rsidRDefault="0050037E" w:rsidP="00556CC2">
            <w:pPr>
              <w:jc w:val="both"/>
              <w:rPr>
                <w:rFonts w:ascii="Times New Roman" w:hAnsi="Times New Roman" w:cs="Times New Roman"/>
                <w:sz w:val="28"/>
                <w:szCs w:val="28"/>
              </w:rPr>
            </w:pPr>
            <w:r w:rsidRPr="004E0EFE">
              <w:rPr>
                <w:rFonts w:ascii="Times New Roman" w:hAnsi="Times New Roman" w:cs="Times New Roman"/>
                <w:sz w:val="28"/>
                <w:szCs w:val="28"/>
              </w:rPr>
              <w:t>Решение</w:t>
            </w:r>
            <w:r>
              <w:rPr>
                <w:rFonts w:ascii="Times New Roman" w:hAnsi="Times New Roman" w:cs="Times New Roman"/>
                <w:sz w:val="28"/>
                <w:szCs w:val="28"/>
                <w:lang w:val="ru-RU"/>
              </w:rPr>
              <w:t xml:space="preserve"> </w:t>
            </w:r>
            <w:r w:rsidRPr="004E0EFE">
              <w:rPr>
                <w:rFonts w:ascii="Times New Roman" w:hAnsi="Times New Roman" w:cs="Times New Roman"/>
                <w:sz w:val="28"/>
                <w:szCs w:val="28"/>
              </w:rPr>
              <w:t>задач</w:t>
            </w:r>
          </w:p>
        </w:tc>
        <w:tc>
          <w:tcPr>
            <w:tcW w:w="1134"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1559" w:type="dxa"/>
          </w:tcPr>
          <w:p w:rsidR="0050037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08.10.2026</w:t>
            </w:r>
          </w:p>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13.10.2026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11.</w:t>
            </w:r>
          </w:p>
        </w:tc>
        <w:tc>
          <w:tcPr>
            <w:tcW w:w="4536" w:type="dxa"/>
          </w:tcPr>
          <w:p w:rsidR="0050037E" w:rsidRPr="004E0EFE" w:rsidRDefault="0050037E" w:rsidP="00556CC2">
            <w:pPr>
              <w:jc w:val="both"/>
              <w:rPr>
                <w:rFonts w:ascii="Times New Roman" w:hAnsi="Times New Roman" w:cs="Times New Roman"/>
                <w:sz w:val="28"/>
                <w:szCs w:val="28"/>
                <w:lang w:val="ru-RU"/>
              </w:rPr>
            </w:pPr>
            <w:r w:rsidRPr="004E0EFE">
              <w:rPr>
                <w:rFonts w:ascii="Times New Roman" w:hAnsi="Times New Roman" w:cs="Times New Roman"/>
                <w:sz w:val="28"/>
                <w:szCs w:val="28"/>
                <w:lang w:val="ru-RU"/>
              </w:rPr>
              <w:t>Контрольная работа по теме "Четырёхугольники"</w:t>
            </w:r>
          </w:p>
        </w:tc>
        <w:tc>
          <w:tcPr>
            <w:tcW w:w="1134"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4E0E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15.10.2026</w:t>
            </w:r>
          </w:p>
        </w:tc>
        <w:tc>
          <w:tcPr>
            <w:tcW w:w="1383" w:type="dxa"/>
          </w:tcPr>
          <w:p w:rsidR="0050037E" w:rsidRPr="004E0EFE" w:rsidRDefault="0050037E" w:rsidP="00556CC2">
            <w:pPr>
              <w:jc w:val="center"/>
              <w:rPr>
                <w:rFonts w:ascii="Times New Roman" w:hAnsi="Times New Roman" w:cs="Times New Roman"/>
                <w:sz w:val="28"/>
                <w:szCs w:val="28"/>
                <w:lang w:val="ru-RU"/>
              </w:rPr>
            </w:pPr>
          </w:p>
        </w:tc>
      </w:tr>
      <w:tr w:rsidR="0050037E" w:rsidTr="00556CC2">
        <w:tc>
          <w:tcPr>
            <w:tcW w:w="9571" w:type="dxa"/>
            <w:gridSpan w:val="5"/>
          </w:tcPr>
          <w:p w:rsidR="0050037E" w:rsidRDefault="0050037E" w:rsidP="00556CC2">
            <w:pPr>
              <w:jc w:val="both"/>
              <w:rPr>
                <w:rFonts w:ascii="Times New Roman" w:hAnsi="Times New Roman" w:cs="Times New Roman"/>
                <w:sz w:val="28"/>
                <w:szCs w:val="28"/>
              </w:rPr>
            </w:pPr>
            <w:r>
              <w:rPr>
                <w:rFonts w:ascii="Times New Roman" w:hAnsi="Times New Roman" w:cs="Times New Roman"/>
                <w:sz w:val="28"/>
                <w:szCs w:val="28"/>
              </w:rPr>
              <w:t xml:space="preserve">Раздел 2: </w:t>
            </w:r>
            <w:r w:rsidRPr="004E0EFE">
              <w:rPr>
                <w:rFonts w:ascii="Times New Roman" w:hAnsi="Times New Roman" w:cs="Times New Roman"/>
                <w:sz w:val="28"/>
                <w:szCs w:val="28"/>
              </w:rPr>
              <w:t>Площадь</w:t>
            </w:r>
            <w:r>
              <w:rPr>
                <w:rFonts w:ascii="Times New Roman" w:hAnsi="Times New Roman" w:cs="Times New Roman"/>
                <w:sz w:val="28"/>
                <w:szCs w:val="28"/>
              </w:rPr>
              <w:t xml:space="preserve"> - </w:t>
            </w:r>
            <w:r>
              <w:rPr>
                <w:rFonts w:ascii="Times New Roman" w:hAnsi="Times New Roman" w:cs="Times New Roman"/>
                <w:sz w:val="28"/>
                <w:szCs w:val="28"/>
                <w:lang w:val="ru-RU"/>
              </w:rPr>
              <w:t>15</w:t>
            </w:r>
            <w:r>
              <w:rPr>
                <w:rFonts w:ascii="Times New Roman" w:hAnsi="Times New Roman" w:cs="Times New Roman"/>
                <w:sz w:val="28"/>
                <w:szCs w:val="28"/>
              </w:rPr>
              <w:t>часов</w:t>
            </w: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0037E" w:rsidRPr="005F1F4F" w:rsidRDefault="0050037E" w:rsidP="00556CC2">
            <w:pPr>
              <w:jc w:val="both"/>
              <w:rPr>
                <w:rFonts w:ascii="Times New Roman" w:hAnsi="Times New Roman" w:cs="Times New Roman"/>
                <w:sz w:val="28"/>
                <w:szCs w:val="28"/>
                <w:lang w:val="ru-RU"/>
              </w:rPr>
            </w:pPr>
            <w:r w:rsidRPr="005F1F4F">
              <w:rPr>
                <w:rFonts w:ascii="Times New Roman" w:hAnsi="Times New Roman" w:cs="Times New Roman"/>
                <w:sz w:val="28"/>
                <w:szCs w:val="28"/>
                <w:lang w:val="ru-RU"/>
              </w:rPr>
              <w:t>Понятие площади многоугольника. Площадь квадрата</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20.10.2026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0037E" w:rsidRDefault="0050037E" w:rsidP="00556CC2">
            <w:pPr>
              <w:jc w:val="both"/>
              <w:rPr>
                <w:rFonts w:ascii="Times New Roman" w:hAnsi="Times New Roman" w:cs="Times New Roman"/>
                <w:sz w:val="28"/>
                <w:szCs w:val="28"/>
              </w:rPr>
            </w:pPr>
            <w:r w:rsidRPr="005F1F4F">
              <w:rPr>
                <w:rFonts w:ascii="Times New Roman" w:hAnsi="Times New Roman" w:cs="Times New Roman"/>
                <w:sz w:val="28"/>
                <w:szCs w:val="28"/>
              </w:rPr>
              <w:t>Площадь</w:t>
            </w:r>
            <w:r>
              <w:rPr>
                <w:rFonts w:ascii="Times New Roman" w:hAnsi="Times New Roman" w:cs="Times New Roman"/>
                <w:sz w:val="28"/>
                <w:szCs w:val="28"/>
                <w:lang w:val="ru-RU"/>
              </w:rPr>
              <w:t xml:space="preserve"> </w:t>
            </w:r>
            <w:r w:rsidRPr="005F1F4F">
              <w:rPr>
                <w:rFonts w:ascii="Times New Roman" w:hAnsi="Times New Roman" w:cs="Times New Roman"/>
                <w:sz w:val="28"/>
                <w:szCs w:val="28"/>
              </w:rPr>
              <w:t>прямоугольника</w:t>
            </w:r>
          </w:p>
        </w:tc>
        <w:tc>
          <w:tcPr>
            <w:tcW w:w="1134" w:type="dxa"/>
          </w:tcPr>
          <w:p w:rsidR="0050037E" w:rsidRPr="002655AD"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22.10.2026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2655AD"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4536" w:type="dxa"/>
          </w:tcPr>
          <w:p w:rsidR="0050037E" w:rsidRPr="002655AD"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Площадь параллелограмма</w:t>
            </w:r>
          </w:p>
        </w:tc>
        <w:tc>
          <w:tcPr>
            <w:tcW w:w="1134" w:type="dxa"/>
          </w:tcPr>
          <w:p w:rsidR="0050037E" w:rsidRPr="002655AD"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1559" w:type="dxa"/>
          </w:tcPr>
          <w:p w:rsidR="0050037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05.11.2026</w:t>
            </w:r>
          </w:p>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10.11.2026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4</w:t>
            </w:r>
            <w:r>
              <w:rPr>
                <w:rFonts w:ascii="Times New Roman" w:hAnsi="Times New Roman" w:cs="Times New Roman"/>
                <w:sz w:val="28"/>
                <w:szCs w:val="28"/>
              </w:rPr>
              <w:t>.</w:t>
            </w:r>
          </w:p>
        </w:tc>
        <w:tc>
          <w:tcPr>
            <w:tcW w:w="4536" w:type="dxa"/>
          </w:tcPr>
          <w:p w:rsidR="0050037E" w:rsidRPr="00E904A9" w:rsidRDefault="0050037E" w:rsidP="00556CC2">
            <w:pPr>
              <w:jc w:val="both"/>
              <w:rPr>
                <w:rFonts w:ascii="Times New Roman" w:hAnsi="Times New Roman" w:cs="Times New Roman"/>
                <w:sz w:val="28"/>
                <w:szCs w:val="28"/>
                <w:lang w:val="ru-RU"/>
              </w:rPr>
            </w:pPr>
            <w:r w:rsidRPr="005F1F4F">
              <w:rPr>
                <w:rFonts w:ascii="Times New Roman" w:hAnsi="Times New Roman" w:cs="Times New Roman"/>
                <w:sz w:val="28"/>
                <w:szCs w:val="28"/>
                <w:lang w:val="ru-RU"/>
              </w:rPr>
              <w:t>Решение задач</w:t>
            </w:r>
            <w:r>
              <w:rPr>
                <w:rFonts w:ascii="Times New Roman" w:hAnsi="Times New Roman" w:cs="Times New Roman"/>
                <w:sz w:val="28"/>
                <w:szCs w:val="28"/>
                <w:lang w:val="ru-RU"/>
              </w:rPr>
              <w:t xml:space="preserve"> «Площадь параллелограмма»</w:t>
            </w:r>
          </w:p>
        </w:tc>
        <w:tc>
          <w:tcPr>
            <w:tcW w:w="1134" w:type="dxa"/>
          </w:tcPr>
          <w:p w:rsidR="0050037E" w:rsidRPr="005F1F4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12.11.2026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5</w:t>
            </w:r>
            <w:r>
              <w:rPr>
                <w:rFonts w:ascii="Times New Roman" w:hAnsi="Times New Roman" w:cs="Times New Roman"/>
                <w:sz w:val="28"/>
                <w:szCs w:val="28"/>
              </w:rPr>
              <w:t>.</w:t>
            </w:r>
          </w:p>
        </w:tc>
        <w:tc>
          <w:tcPr>
            <w:tcW w:w="4536" w:type="dxa"/>
          </w:tcPr>
          <w:p w:rsidR="0050037E" w:rsidRPr="001B361C" w:rsidRDefault="0050037E" w:rsidP="00556CC2">
            <w:pPr>
              <w:jc w:val="both"/>
              <w:rPr>
                <w:rFonts w:ascii="Times New Roman" w:hAnsi="Times New Roman" w:cs="Times New Roman"/>
                <w:sz w:val="28"/>
                <w:szCs w:val="28"/>
              </w:rPr>
            </w:pPr>
            <w:r w:rsidRPr="00FC4C78">
              <w:rPr>
                <w:rFonts w:ascii="Times New Roman" w:hAnsi="Times New Roman" w:cs="Times New Roman"/>
                <w:sz w:val="28"/>
                <w:szCs w:val="28"/>
              </w:rPr>
              <w:t>Площадь</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треугольника</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17.11.2026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6</w:t>
            </w:r>
            <w:r>
              <w:rPr>
                <w:rFonts w:ascii="Times New Roman" w:hAnsi="Times New Roman" w:cs="Times New Roman"/>
                <w:sz w:val="28"/>
                <w:szCs w:val="28"/>
              </w:rPr>
              <w:t>.</w:t>
            </w:r>
          </w:p>
        </w:tc>
        <w:tc>
          <w:tcPr>
            <w:tcW w:w="4536" w:type="dxa"/>
          </w:tcPr>
          <w:p w:rsidR="0050037E" w:rsidRPr="00CD1E9B" w:rsidRDefault="0050037E" w:rsidP="00556CC2">
            <w:pPr>
              <w:jc w:val="both"/>
              <w:rPr>
                <w:rFonts w:ascii="Times New Roman" w:hAnsi="Times New Roman" w:cs="Times New Roman"/>
                <w:sz w:val="28"/>
                <w:szCs w:val="28"/>
                <w:lang w:val="ru-RU"/>
              </w:rPr>
            </w:pPr>
            <w:r w:rsidRPr="00FC4C78">
              <w:rPr>
                <w:rFonts w:ascii="Times New Roman" w:hAnsi="Times New Roman" w:cs="Times New Roman"/>
                <w:sz w:val="28"/>
                <w:szCs w:val="28"/>
              </w:rPr>
              <w:t>Решение</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 xml:space="preserve">задач </w:t>
            </w:r>
            <w:r>
              <w:rPr>
                <w:rFonts w:ascii="Times New Roman" w:hAnsi="Times New Roman" w:cs="Times New Roman"/>
                <w:sz w:val="28"/>
                <w:szCs w:val="28"/>
                <w:lang w:val="ru-RU"/>
              </w:rPr>
              <w:t>«</w:t>
            </w:r>
            <w:r w:rsidRPr="00FC4C78">
              <w:rPr>
                <w:rFonts w:ascii="Times New Roman" w:hAnsi="Times New Roman" w:cs="Times New Roman"/>
                <w:sz w:val="28"/>
                <w:szCs w:val="28"/>
              </w:rPr>
              <w:t>Площадь</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треугольника</w:t>
            </w:r>
            <w:r>
              <w:rPr>
                <w:rFonts w:ascii="Times New Roman" w:hAnsi="Times New Roman" w:cs="Times New Roman"/>
                <w:sz w:val="28"/>
                <w:szCs w:val="28"/>
                <w:lang w:val="ru-RU"/>
              </w:rPr>
              <w:t>»</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19.11.2026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7</w:t>
            </w:r>
            <w:r>
              <w:rPr>
                <w:rFonts w:ascii="Times New Roman" w:hAnsi="Times New Roman" w:cs="Times New Roman"/>
                <w:sz w:val="28"/>
                <w:szCs w:val="28"/>
              </w:rPr>
              <w:t>.</w:t>
            </w:r>
          </w:p>
        </w:tc>
        <w:tc>
          <w:tcPr>
            <w:tcW w:w="4536" w:type="dxa"/>
          </w:tcPr>
          <w:p w:rsidR="0050037E" w:rsidRPr="00AC37CB" w:rsidRDefault="0050037E" w:rsidP="00556CC2">
            <w:pPr>
              <w:jc w:val="both"/>
              <w:rPr>
                <w:rFonts w:ascii="Times New Roman" w:hAnsi="Times New Roman" w:cs="Times New Roman"/>
                <w:sz w:val="28"/>
                <w:szCs w:val="28"/>
              </w:rPr>
            </w:pPr>
            <w:r w:rsidRPr="00FC4C78">
              <w:rPr>
                <w:rFonts w:ascii="Times New Roman" w:hAnsi="Times New Roman" w:cs="Times New Roman"/>
                <w:sz w:val="28"/>
                <w:szCs w:val="28"/>
              </w:rPr>
              <w:t>Площадь</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трапеции</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24.11.2026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8</w:t>
            </w:r>
            <w:r>
              <w:rPr>
                <w:rFonts w:ascii="Times New Roman" w:hAnsi="Times New Roman" w:cs="Times New Roman"/>
                <w:sz w:val="28"/>
                <w:szCs w:val="28"/>
              </w:rPr>
              <w:t>.</w:t>
            </w:r>
          </w:p>
        </w:tc>
        <w:tc>
          <w:tcPr>
            <w:tcW w:w="4536" w:type="dxa"/>
          </w:tcPr>
          <w:p w:rsidR="0050037E" w:rsidRPr="00CD1E9B" w:rsidRDefault="0050037E" w:rsidP="00556CC2">
            <w:pPr>
              <w:jc w:val="both"/>
              <w:rPr>
                <w:rFonts w:ascii="Times New Roman" w:hAnsi="Times New Roman" w:cs="Times New Roman"/>
                <w:sz w:val="28"/>
                <w:szCs w:val="28"/>
                <w:lang w:val="ru-RU"/>
              </w:rPr>
            </w:pPr>
            <w:r w:rsidRPr="00FC4C78">
              <w:rPr>
                <w:rFonts w:ascii="Times New Roman" w:hAnsi="Times New Roman" w:cs="Times New Roman"/>
                <w:sz w:val="28"/>
                <w:szCs w:val="28"/>
              </w:rPr>
              <w:t>Решение</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 xml:space="preserve">задач </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Площадь</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трапеции</w:t>
            </w:r>
            <w:r>
              <w:rPr>
                <w:rFonts w:ascii="Times New Roman" w:hAnsi="Times New Roman" w:cs="Times New Roman"/>
                <w:sz w:val="28"/>
                <w:szCs w:val="28"/>
                <w:lang w:val="ru-RU"/>
              </w:rPr>
              <w:t>»</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26.11.2026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9</w:t>
            </w:r>
            <w:r>
              <w:rPr>
                <w:rFonts w:ascii="Times New Roman" w:hAnsi="Times New Roman" w:cs="Times New Roman"/>
                <w:sz w:val="28"/>
                <w:szCs w:val="28"/>
              </w:rPr>
              <w:t>.</w:t>
            </w:r>
          </w:p>
        </w:tc>
        <w:tc>
          <w:tcPr>
            <w:tcW w:w="4536" w:type="dxa"/>
          </w:tcPr>
          <w:p w:rsidR="0050037E" w:rsidRPr="00AC37CB" w:rsidRDefault="0050037E" w:rsidP="00556CC2">
            <w:pPr>
              <w:jc w:val="both"/>
              <w:rPr>
                <w:rFonts w:ascii="Times New Roman" w:hAnsi="Times New Roman" w:cs="Times New Roman"/>
                <w:sz w:val="28"/>
                <w:szCs w:val="28"/>
              </w:rPr>
            </w:pPr>
            <w:r w:rsidRPr="00FC4C78">
              <w:rPr>
                <w:rFonts w:ascii="Times New Roman" w:hAnsi="Times New Roman" w:cs="Times New Roman"/>
                <w:sz w:val="28"/>
                <w:szCs w:val="28"/>
              </w:rPr>
              <w:t>Теорема</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Пифагора</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01.12.2026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10</w:t>
            </w:r>
            <w:r>
              <w:rPr>
                <w:rFonts w:ascii="Times New Roman" w:hAnsi="Times New Roman" w:cs="Times New Roman"/>
                <w:sz w:val="28"/>
                <w:szCs w:val="28"/>
              </w:rPr>
              <w:t>.</w:t>
            </w:r>
          </w:p>
        </w:tc>
        <w:tc>
          <w:tcPr>
            <w:tcW w:w="4536" w:type="dxa"/>
          </w:tcPr>
          <w:p w:rsidR="0050037E" w:rsidRPr="00CD1E9B"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Решение </w:t>
            </w:r>
            <w:r w:rsidRPr="00FC4C78">
              <w:rPr>
                <w:rFonts w:ascii="Times New Roman" w:hAnsi="Times New Roman" w:cs="Times New Roman"/>
                <w:sz w:val="28"/>
                <w:szCs w:val="28"/>
                <w:lang w:val="ru-RU"/>
              </w:rPr>
              <w:t xml:space="preserve"> задач</w:t>
            </w:r>
            <w:r w:rsidRPr="00FC4C78">
              <w:rPr>
                <w:rFonts w:ascii="Times New Roman" w:hAnsi="Times New Roman" w:cs="Times New Roman"/>
                <w:sz w:val="28"/>
                <w:szCs w:val="28"/>
              </w:rPr>
              <w:t xml:space="preserve"> </w:t>
            </w:r>
            <w:r>
              <w:rPr>
                <w:rFonts w:ascii="Times New Roman" w:hAnsi="Times New Roman" w:cs="Times New Roman"/>
                <w:sz w:val="28"/>
                <w:szCs w:val="28"/>
                <w:lang w:val="ru-RU"/>
              </w:rPr>
              <w:t>«</w:t>
            </w:r>
            <w:r w:rsidRPr="00FC4C78">
              <w:rPr>
                <w:rFonts w:ascii="Times New Roman" w:hAnsi="Times New Roman" w:cs="Times New Roman"/>
                <w:sz w:val="28"/>
                <w:szCs w:val="28"/>
              </w:rPr>
              <w:t>Теорема</w:t>
            </w:r>
            <w:r>
              <w:rPr>
                <w:rFonts w:ascii="Times New Roman" w:hAnsi="Times New Roman" w:cs="Times New Roman"/>
                <w:sz w:val="28"/>
                <w:szCs w:val="28"/>
                <w:lang w:val="ru-RU"/>
              </w:rPr>
              <w:t xml:space="preserve">  </w:t>
            </w:r>
            <w:r w:rsidRPr="00FC4C78">
              <w:rPr>
                <w:rFonts w:ascii="Times New Roman" w:hAnsi="Times New Roman" w:cs="Times New Roman"/>
                <w:sz w:val="28"/>
                <w:szCs w:val="28"/>
              </w:rPr>
              <w:t>Пифагора</w:t>
            </w:r>
            <w:r>
              <w:rPr>
                <w:rFonts w:ascii="Times New Roman" w:hAnsi="Times New Roman" w:cs="Times New Roman"/>
                <w:sz w:val="28"/>
                <w:szCs w:val="28"/>
                <w:lang w:val="ru-RU"/>
              </w:rPr>
              <w:t>»</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03.12.2026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11.</w:t>
            </w:r>
          </w:p>
        </w:tc>
        <w:tc>
          <w:tcPr>
            <w:tcW w:w="4536" w:type="dxa"/>
          </w:tcPr>
          <w:p w:rsidR="0050037E" w:rsidRPr="00FC4C78" w:rsidRDefault="0050037E" w:rsidP="00556CC2">
            <w:pPr>
              <w:jc w:val="both"/>
              <w:rPr>
                <w:rFonts w:ascii="Times New Roman" w:hAnsi="Times New Roman" w:cs="Times New Roman"/>
                <w:sz w:val="28"/>
                <w:szCs w:val="28"/>
              </w:rPr>
            </w:pPr>
            <w:r w:rsidRPr="00C312FE">
              <w:rPr>
                <w:rFonts w:ascii="Times New Roman" w:hAnsi="Times New Roman" w:cs="Times New Roman"/>
                <w:sz w:val="28"/>
                <w:szCs w:val="28"/>
              </w:rPr>
              <w:t>Теорема, обратная</w:t>
            </w:r>
            <w:r>
              <w:rPr>
                <w:rFonts w:ascii="Times New Roman" w:hAnsi="Times New Roman" w:cs="Times New Roman"/>
                <w:sz w:val="28"/>
                <w:szCs w:val="28"/>
                <w:lang w:val="ru-RU"/>
              </w:rPr>
              <w:t xml:space="preserve"> </w:t>
            </w:r>
            <w:r w:rsidRPr="00C312FE">
              <w:rPr>
                <w:rFonts w:ascii="Times New Roman" w:hAnsi="Times New Roman" w:cs="Times New Roman"/>
                <w:sz w:val="28"/>
                <w:szCs w:val="28"/>
              </w:rPr>
              <w:t>теореме</w:t>
            </w:r>
            <w:r>
              <w:rPr>
                <w:rFonts w:ascii="Times New Roman" w:hAnsi="Times New Roman" w:cs="Times New Roman"/>
                <w:sz w:val="28"/>
                <w:szCs w:val="28"/>
                <w:lang w:val="ru-RU"/>
              </w:rPr>
              <w:t xml:space="preserve"> </w:t>
            </w:r>
            <w:r w:rsidRPr="00C312FE">
              <w:rPr>
                <w:rFonts w:ascii="Times New Roman" w:hAnsi="Times New Roman" w:cs="Times New Roman"/>
                <w:sz w:val="28"/>
                <w:szCs w:val="28"/>
              </w:rPr>
              <w:t>Пифагора</w:t>
            </w:r>
          </w:p>
        </w:tc>
        <w:tc>
          <w:tcPr>
            <w:tcW w:w="1134"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08.12.2026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12.</w:t>
            </w:r>
          </w:p>
        </w:tc>
        <w:tc>
          <w:tcPr>
            <w:tcW w:w="4536" w:type="dxa"/>
          </w:tcPr>
          <w:p w:rsidR="0050037E" w:rsidRPr="00CD1E9B" w:rsidRDefault="0050037E" w:rsidP="00556CC2">
            <w:pPr>
              <w:jc w:val="both"/>
              <w:rPr>
                <w:rFonts w:ascii="Times New Roman" w:hAnsi="Times New Roman" w:cs="Times New Roman"/>
                <w:sz w:val="28"/>
                <w:szCs w:val="28"/>
                <w:lang w:val="ru-RU"/>
              </w:rPr>
            </w:pPr>
            <w:r w:rsidRPr="00CD1E9B">
              <w:rPr>
                <w:rFonts w:ascii="Times New Roman" w:hAnsi="Times New Roman" w:cs="Times New Roman"/>
                <w:sz w:val="28"/>
                <w:szCs w:val="28"/>
                <w:lang w:val="ru-RU"/>
              </w:rPr>
              <w:t>Решение</w:t>
            </w:r>
            <w:r>
              <w:rPr>
                <w:rFonts w:ascii="Times New Roman" w:hAnsi="Times New Roman" w:cs="Times New Roman"/>
                <w:sz w:val="28"/>
                <w:szCs w:val="28"/>
                <w:lang w:val="ru-RU"/>
              </w:rPr>
              <w:t xml:space="preserve"> </w:t>
            </w:r>
            <w:r w:rsidRPr="00CD1E9B">
              <w:rPr>
                <w:rFonts w:ascii="Times New Roman" w:hAnsi="Times New Roman" w:cs="Times New Roman"/>
                <w:sz w:val="28"/>
                <w:szCs w:val="28"/>
                <w:lang w:val="ru-RU"/>
              </w:rPr>
              <w:t xml:space="preserve">задач </w:t>
            </w:r>
            <w:r>
              <w:rPr>
                <w:rFonts w:ascii="Times New Roman" w:hAnsi="Times New Roman" w:cs="Times New Roman"/>
                <w:sz w:val="28"/>
                <w:szCs w:val="28"/>
                <w:lang w:val="ru-RU"/>
              </w:rPr>
              <w:t>«</w:t>
            </w:r>
            <w:r w:rsidRPr="00CD1E9B">
              <w:rPr>
                <w:rFonts w:ascii="Times New Roman" w:hAnsi="Times New Roman" w:cs="Times New Roman"/>
                <w:sz w:val="28"/>
                <w:szCs w:val="28"/>
                <w:lang w:val="ru-RU"/>
              </w:rPr>
              <w:t>Теорема, обратная</w:t>
            </w:r>
            <w:r>
              <w:rPr>
                <w:rFonts w:ascii="Times New Roman" w:hAnsi="Times New Roman" w:cs="Times New Roman"/>
                <w:sz w:val="28"/>
                <w:szCs w:val="28"/>
                <w:lang w:val="ru-RU"/>
              </w:rPr>
              <w:t xml:space="preserve"> </w:t>
            </w:r>
            <w:r w:rsidRPr="00CD1E9B">
              <w:rPr>
                <w:rFonts w:ascii="Times New Roman" w:hAnsi="Times New Roman" w:cs="Times New Roman"/>
                <w:sz w:val="28"/>
                <w:szCs w:val="28"/>
                <w:lang w:val="ru-RU"/>
              </w:rPr>
              <w:t>теореме</w:t>
            </w:r>
            <w:r>
              <w:rPr>
                <w:rFonts w:ascii="Times New Roman" w:hAnsi="Times New Roman" w:cs="Times New Roman"/>
                <w:sz w:val="28"/>
                <w:szCs w:val="28"/>
                <w:lang w:val="ru-RU"/>
              </w:rPr>
              <w:t xml:space="preserve"> </w:t>
            </w:r>
            <w:r w:rsidRPr="00CD1E9B">
              <w:rPr>
                <w:rFonts w:ascii="Times New Roman" w:hAnsi="Times New Roman" w:cs="Times New Roman"/>
                <w:sz w:val="28"/>
                <w:szCs w:val="28"/>
                <w:lang w:val="ru-RU"/>
              </w:rPr>
              <w:t>Пифагора</w:t>
            </w:r>
            <w:r>
              <w:rPr>
                <w:rFonts w:ascii="Times New Roman" w:hAnsi="Times New Roman" w:cs="Times New Roman"/>
                <w:sz w:val="28"/>
                <w:szCs w:val="28"/>
                <w:lang w:val="ru-RU"/>
              </w:rPr>
              <w:t>»</w:t>
            </w:r>
          </w:p>
        </w:tc>
        <w:tc>
          <w:tcPr>
            <w:tcW w:w="1134"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10.12.2026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13.</w:t>
            </w:r>
          </w:p>
        </w:tc>
        <w:tc>
          <w:tcPr>
            <w:tcW w:w="4536" w:type="dxa"/>
          </w:tcPr>
          <w:p w:rsidR="0050037E" w:rsidRPr="00C312FE" w:rsidRDefault="0050037E" w:rsidP="00556CC2">
            <w:pPr>
              <w:jc w:val="both"/>
              <w:rPr>
                <w:rFonts w:ascii="Times New Roman" w:hAnsi="Times New Roman" w:cs="Times New Roman"/>
                <w:sz w:val="28"/>
                <w:szCs w:val="28"/>
                <w:lang w:val="ru-RU"/>
              </w:rPr>
            </w:pPr>
            <w:r w:rsidRPr="00C312FE">
              <w:rPr>
                <w:rFonts w:ascii="Times New Roman" w:hAnsi="Times New Roman" w:cs="Times New Roman"/>
                <w:sz w:val="28"/>
                <w:szCs w:val="28"/>
                <w:lang w:val="ru-RU"/>
              </w:rPr>
              <w:t xml:space="preserve">Контрольная работа по теме: </w:t>
            </w:r>
            <w:r w:rsidRPr="00C312FE">
              <w:rPr>
                <w:rFonts w:ascii="Times New Roman" w:hAnsi="Times New Roman" w:cs="Times New Roman"/>
                <w:sz w:val="28"/>
                <w:szCs w:val="28"/>
                <w:lang w:val="ru-RU"/>
              </w:rPr>
              <w:lastRenderedPageBreak/>
              <w:t>"Площадь"</w:t>
            </w:r>
          </w:p>
        </w:tc>
        <w:tc>
          <w:tcPr>
            <w:tcW w:w="1134"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1</w:t>
            </w:r>
          </w:p>
        </w:tc>
        <w:tc>
          <w:tcPr>
            <w:tcW w:w="1559"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15.12.2026</w:t>
            </w:r>
          </w:p>
        </w:tc>
        <w:tc>
          <w:tcPr>
            <w:tcW w:w="1383" w:type="dxa"/>
          </w:tcPr>
          <w:p w:rsidR="0050037E" w:rsidRPr="00C312FE"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14.</w:t>
            </w:r>
          </w:p>
        </w:tc>
        <w:tc>
          <w:tcPr>
            <w:tcW w:w="4536" w:type="dxa"/>
          </w:tcPr>
          <w:p w:rsidR="0050037E" w:rsidRPr="00C312FE" w:rsidRDefault="0050037E" w:rsidP="00556CC2">
            <w:pPr>
              <w:jc w:val="both"/>
              <w:rPr>
                <w:rFonts w:ascii="Times New Roman" w:hAnsi="Times New Roman" w:cs="Times New Roman"/>
                <w:sz w:val="28"/>
                <w:szCs w:val="28"/>
                <w:lang w:val="ru-RU"/>
              </w:rPr>
            </w:pPr>
            <w:r w:rsidRPr="00C312FE">
              <w:rPr>
                <w:rFonts w:ascii="Times New Roman" w:hAnsi="Times New Roman" w:cs="Times New Roman"/>
                <w:sz w:val="28"/>
                <w:szCs w:val="28"/>
                <w:lang w:val="ru-RU"/>
              </w:rPr>
              <w:t>Анализ контрольной работы. Решение задач по функциональной грамотности</w:t>
            </w:r>
          </w:p>
        </w:tc>
        <w:tc>
          <w:tcPr>
            <w:tcW w:w="1134" w:type="dxa"/>
          </w:tcPr>
          <w:p w:rsidR="0050037E" w:rsidRPr="00C312F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17.12.2026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71" w:type="dxa"/>
            <w:gridSpan w:val="5"/>
          </w:tcPr>
          <w:p w:rsidR="0050037E" w:rsidRPr="00B74B77"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rPr>
              <w:t xml:space="preserve">Раздел 3: </w:t>
            </w:r>
            <w:r w:rsidRPr="00B74B77">
              <w:rPr>
                <w:rFonts w:ascii="Times New Roman" w:hAnsi="Times New Roman" w:cs="Times New Roman"/>
                <w:sz w:val="28"/>
                <w:szCs w:val="28"/>
              </w:rPr>
              <w:t>Подобные</w:t>
            </w:r>
            <w:r>
              <w:rPr>
                <w:rFonts w:ascii="Times New Roman" w:hAnsi="Times New Roman" w:cs="Times New Roman"/>
                <w:sz w:val="28"/>
                <w:szCs w:val="28"/>
                <w:lang w:val="ru-RU"/>
              </w:rPr>
              <w:t xml:space="preserve"> </w:t>
            </w:r>
            <w:r w:rsidRPr="00B74B77">
              <w:rPr>
                <w:rFonts w:ascii="Times New Roman" w:hAnsi="Times New Roman" w:cs="Times New Roman"/>
                <w:sz w:val="28"/>
                <w:szCs w:val="28"/>
              </w:rPr>
              <w:t>треугольники</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22 </w:t>
            </w:r>
            <w:r>
              <w:rPr>
                <w:rFonts w:ascii="Times New Roman" w:hAnsi="Times New Roman" w:cs="Times New Roman"/>
                <w:sz w:val="28"/>
                <w:szCs w:val="28"/>
              </w:rPr>
              <w:t>ча</w:t>
            </w:r>
            <w:r>
              <w:rPr>
                <w:rFonts w:ascii="Times New Roman" w:hAnsi="Times New Roman" w:cs="Times New Roman"/>
                <w:sz w:val="28"/>
                <w:szCs w:val="28"/>
                <w:lang w:val="ru-RU"/>
              </w:rPr>
              <w:t>са</w:t>
            </w: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0037E" w:rsidRPr="00E904A9"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Пропорциональные отрезки. Определение подобных треугольников</w:t>
            </w:r>
          </w:p>
        </w:tc>
        <w:tc>
          <w:tcPr>
            <w:tcW w:w="1134"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22.12.2026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0037E" w:rsidRPr="00E904A9"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Отношение площадей подобных треугольников</w:t>
            </w:r>
          </w:p>
        </w:tc>
        <w:tc>
          <w:tcPr>
            <w:tcW w:w="1134"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24.12.2026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0037E" w:rsidRPr="00E904A9"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Первый признак подобия треугольников</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29.12.2026</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4.</w:t>
            </w:r>
          </w:p>
        </w:tc>
        <w:tc>
          <w:tcPr>
            <w:tcW w:w="4536" w:type="dxa"/>
          </w:tcPr>
          <w:p w:rsidR="0050037E" w:rsidRPr="00E904A9"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Решение задач на применение первого признака подобия треугольников</w:t>
            </w:r>
          </w:p>
        </w:tc>
        <w:tc>
          <w:tcPr>
            <w:tcW w:w="1134"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F67E7A"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12.01.2027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4536" w:type="dxa"/>
          </w:tcPr>
          <w:p w:rsidR="0050037E" w:rsidRPr="00E904A9"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Второй признак подобия треугольников</w:t>
            </w:r>
          </w:p>
        </w:tc>
        <w:tc>
          <w:tcPr>
            <w:tcW w:w="1134"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14.01.2027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c>
          <w:tcPr>
            <w:tcW w:w="4536" w:type="dxa"/>
          </w:tcPr>
          <w:p w:rsidR="0050037E" w:rsidRPr="00E904A9"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Третий признак подобия треугольников</w:t>
            </w:r>
          </w:p>
        </w:tc>
        <w:tc>
          <w:tcPr>
            <w:tcW w:w="1134"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19.01.2027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4536" w:type="dxa"/>
          </w:tcPr>
          <w:p w:rsidR="0050037E" w:rsidRPr="00E904A9"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Решение задач на применение признаков подобия треугольников</w:t>
            </w:r>
          </w:p>
        </w:tc>
        <w:tc>
          <w:tcPr>
            <w:tcW w:w="1134" w:type="dxa"/>
          </w:tcPr>
          <w:p w:rsidR="0050037E" w:rsidRPr="00B87AA4"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1559" w:type="dxa"/>
          </w:tcPr>
          <w:p w:rsidR="0050037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21.01.2027</w:t>
            </w:r>
          </w:p>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26.01.2027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ED53CD"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8.</w:t>
            </w:r>
          </w:p>
        </w:tc>
        <w:tc>
          <w:tcPr>
            <w:tcW w:w="4536" w:type="dxa"/>
          </w:tcPr>
          <w:p w:rsidR="0050037E" w:rsidRPr="00E904A9" w:rsidRDefault="0050037E" w:rsidP="00556CC2">
            <w:pPr>
              <w:jc w:val="both"/>
              <w:rPr>
                <w:rFonts w:ascii="Times New Roman" w:hAnsi="Times New Roman" w:cs="Times New Roman"/>
                <w:sz w:val="28"/>
                <w:szCs w:val="28"/>
              </w:rPr>
            </w:pPr>
            <w:r w:rsidRPr="00ED53CD">
              <w:rPr>
                <w:rFonts w:ascii="Times New Roman" w:hAnsi="Times New Roman" w:cs="Times New Roman"/>
                <w:sz w:val="28"/>
                <w:szCs w:val="28"/>
              </w:rPr>
              <w:t>Контрольная</w:t>
            </w:r>
            <w:r>
              <w:rPr>
                <w:rFonts w:ascii="Times New Roman" w:hAnsi="Times New Roman" w:cs="Times New Roman"/>
                <w:sz w:val="28"/>
                <w:szCs w:val="28"/>
                <w:lang w:val="ru-RU"/>
              </w:rPr>
              <w:t xml:space="preserve"> </w:t>
            </w:r>
            <w:r w:rsidRPr="00ED53CD">
              <w:rPr>
                <w:rFonts w:ascii="Times New Roman" w:hAnsi="Times New Roman" w:cs="Times New Roman"/>
                <w:sz w:val="28"/>
                <w:szCs w:val="28"/>
              </w:rPr>
              <w:t>работа "Подобные</w:t>
            </w:r>
            <w:r>
              <w:rPr>
                <w:rFonts w:ascii="Times New Roman" w:hAnsi="Times New Roman" w:cs="Times New Roman"/>
                <w:sz w:val="28"/>
                <w:szCs w:val="28"/>
                <w:lang w:val="ru-RU"/>
              </w:rPr>
              <w:t xml:space="preserve"> </w:t>
            </w:r>
            <w:r w:rsidRPr="00ED53CD">
              <w:rPr>
                <w:rFonts w:ascii="Times New Roman" w:hAnsi="Times New Roman" w:cs="Times New Roman"/>
                <w:sz w:val="28"/>
                <w:szCs w:val="28"/>
              </w:rPr>
              <w:t>треугольники"</w:t>
            </w:r>
          </w:p>
        </w:tc>
        <w:tc>
          <w:tcPr>
            <w:tcW w:w="1134" w:type="dxa"/>
          </w:tcPr>
          <w:p w:rsidR="0050037E" w:rsidRPr="00ED53CD"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28.01.2027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9.</w:t>
            </w:r>
          </w:p>
        </w:tc>
        <w:tc>
          <w:tcPr>
            <w:tcW w:w="4536" w:type="dxa"/>
          </w:tcPr>
          <w:p w:rsidR="0050037E" w:rsidRPr="00405CCC"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Средняя линия треугольника</w:t>
            </w:r>
          </w:p>
        </w:tc>
        <w:tc>
          <w:tcPr>
            <w:tcW w:w="1134"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992999"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02.02.2027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10.</w:t>
            </w:r>
          </w:p>
        </w:tc>
        <w:tc>
          <w:tcPr>
            <w:tcW w:w="4536" w:type="dxa"/>
          </w:tcPr>
          <w:p w:rsidR="0050037E" w:rsidRPr="00405CCC" w:rsidRDefault="0050037E" w:rsidP="00556CC2">
            <w:pPr>
              <w:jc w:val="both"/>
              <w:rPr>
                <w:rFonts w:ascii="Times New Roman" w:hAnsi="Times New Roman" w:cs="Times New Roman"/>
                <w:sz w:val="28"/>
                <w:szCs w:val="28"/>
                <w:lang w:val="ru-RU"/>
              </w:rPr>
            </w:pPr>
            <w:r w:rsidRPr="00B87AA4">
              <w:rPr>
                <w:rFonts w:ascii="Times New Roman" w:hAnsi="Times New Roman" w:cs="Times New Roman"/>
                <w:sz w:val="28"/>
                <w:szCs w:val="28"/>
                <w:lang w:val="ru-RU"/>
              </w:rPr>
              <w:t>Решение задач</w:t>
            </w:r>
            <w:r>
              <w:rPr>
                <w:rFonts w:ascii="Times New Roman" w:hAnsi="Times New Roman" w:cs="Times New Roman"/>
                <w:sz w:val="28"/>
                <w:szCs w:val="28"/>
                <w:lang w:val="ru-RU"/>
              </w:rPr>
              <w:t xml:space="preserve"> «Средняя линия треугольника»</w:t>
            </w:r>
          </w:p>
        </w:tc>
        <w:tc>
          <w:tcPr>
            <w:tcW w:w="1134"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04.02.2027</w:t>
            </w:r>
          </w:p>
        </w:tc>
        <w:tc>
          <w:tcPr>
            <w:tcW w:w="1383" w:type="dxa"/>
          </w:tcPr>
          <w:p w:rsidR="0050037E" w:rsidRPr="00405CCC"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11.</w:t>
            </w:r>
          </w:p>
        </w:tc>
        <w:tc>
          <w:tcPr>
            <w:tcW w:w="4536" w:type="dxa"/>
          </w:tcPr>
          <w:p w:rsidR="0050037E" w:rsidRPr="00405CCC"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Свойства медиан треугольника</w:t>
            </w:r>
          </w:p>
        </w:tc>
        <w:tc>
          <w:tcPr>
            <w:tcW w:w="1134"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09.02.2027</w:t>
            </w:r>
          </w:p>
        </w:tc>
        <w:tc>
          <w:tcPr>
            <w:tcW w:w="1383" w:type="dxa"/>
          </w:tcPr>
          <w:p w:rsidR="0050037E" w:rsidRPr="00405CCC"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12.</w:t>
            </w:r>
          </w:p>
        </w:tc>
        <w:tc>
          <w:tcPr>
            <w:tcW w:w="4536" w:type="dxa"/>
          </w:tcPr>
          <w:p w:rsidR="0050037E" w:rsidRPr="00405CCC"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Пропорциональные отрезки в прямоугольном треугольнике</w:t>
            </w:r>
          </w:p>
        </w:tc>
        <w:tc>
          <w:tcPr>
            <w:tcW w:w="1134"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405CCC"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11.02.2027</w:t>
            </w:r>
          </w:p>
        </w:tc>
        <w:tc>
          <w:tcPr>
            <w:tcW w:w="1383" w:type="dxa"/>
          </w:tcPr>
          <w:p w:rsidR="0050037E" w:rsidRPr="00405CCC"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13.</w:t>
            </w:r>
          </w:p>
        </w:tc>
        <w:tc>
          <w:tcPr>
            <w:tcW w:w="4536" w:type="dxa"/>
          </w:tcPr>
          <w:p w:rsidR="0050037E" w:rsidRPr="00C25F91"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Практическое приложение подобия треугольников. Измерительные работы на местности.</w:t>
            </w:r>
          </w:p>
        </w:tc>
        <w:tc>
          <w:tcPr>
            <w:tcW w:w="1134"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16.02.2027</w:t>
            </w:r>
          </w:p>
        </w:tc>
        <w:tc>
          <w:tcPr>
            <w:tcW w:w="1383" w:type="dxa"/>
          </w:tcPr>
          <w:p w:rsidR="0050037E" w:rsidRPr="00C25F91"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14.</w:t>
            </w:r>
          </w:p>
        </w:tc>
        <w:tc>
          <w:tcPr>
            <w:tcW w:w="4536" w:type="dxa"/>
          </w:tcPr>
          <w:p w:rsidR="0050037E" w:rsidRPr="00C25F91"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О подобии произвольных фигур. Задачи на построение подобия</w:t>
            </w:r>
          </w:p>
        </w:tc>
        <w:tc>
          <w:tcPr>
            <w:tcW w:w="1134"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18.02.2027</w:t>
            </w:r>
          </w:p>
        </w:tc>
        <w:tc>
          <w:tcPr>
            <w:tcW w:w="1383" w:type="dxa"/>
          </w:tcPr>
          <w:p w:rsidR="0050037E" w:rsidRPr="00C25F91"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15.</w:t>
            </w:r>
          </w:p>
        </w:tc>
        <w:tc>
          <w:tcPr>
            <w:tcW w:w="4536" w:type="dxa"/>
          </w:tcPr>
          <w:p w:rsidR="0050037E" w:rsidRPr="00C25F91"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Соотношение между сторонами и углами прямоугольного треугольника</w:t>
            </w:r>
          </w:p>
        </w:tc>
        <w:tc>
          <w:tcPr>
            <w:tcW w:w="1134"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25.02.2027</w:t>
            </w:r>
          </w:p>
        </w:tc>
        <w:tc>
          <w:tcPr>
            <w:tcW w:w="1383" w:type="dxa"/>
          </w:tcPr>
          <w:p w:rsidR="0050037E" w:rsidRPr="00C25F91"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16.</w:t>
            </w:r>
          </w:p>
        </w:tc>
        <w:tc>
          <w:tcPr>
            <w:tcW w:w="4536" w:type="dxa"/>
          </w:tcPr>
          <w:p w:rsidR="0050037E" w:rsidRPr="00C25F91"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Синус, косинус и тангенс острого угла прямоугольного треугольника</w:t>
            </w:r>
          </w:p>
        </w:tc>
        <w:tc>
          <w:tcPr>
            <w:tcW w:w="1134"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1559" w:type="dxa"/>
          </w:tcPr>
          <w:p w:rsidR="0050037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02.03.2027</w:t>
            </w:r>
          </w:p>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04.03.2027</w:t>
            </w:r>
          </w:p>
        </w:tc>
        <w:tc>
          <w:tcPr>
            <w:tcW w:w="1383" w:type="dxa"/>
          </w:tcPr>
          <w:p w:rsidR="0050037E" w:rsidRPr="00C25F91"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6C363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17.</w:t>
            </w:r>
          </w:p>
        </w:tc>
        <w:tc>
          <w:tcPr>
            <w:tcW w:w="4536" w:type="dxa"/>
          </w:tcPr>
          <w:p w:rsidR="0050037E" w:rsidRPr="006C363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Решение задач «Соотношение между сторонами и углами прямоугольного треугольника»</w:t>
            </w:r>
          </w:p>
        </w:tc>
        <w:tc>
          <w:tcPr>
            <w:tcW w:w="1134" w:type="dxa"/>
          </w:tcPr>
          <w:p w:rsidR="0050037E" w:rsidRPr="006C363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1559" w:type="dxa"/>
          </w:tcPr>
          <w:p w:rsidR="0050037E"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09.03.2027</w:t>
            </w:r>
          </w:p>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11.09.2027</w:t>
            </w:r>
          </w:p>
        </w:tc>
        <w:tc>
          <w:tcPr>
            <w:tcW w:w="1383" w:type="dxa"/>
          </w:tcPr>
          <w:p w:rsidR="0050037E" w:rsidRPr="006C363F"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6C363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18.</w:t>
            </w:r>
          </w:p>
        </w:tc>
        <w:tc>
          <w:tcPr>
            <w:tcW w:w="4536" w:type="dxa"/>
          </w:tcPr>
          <w:p w:rsidR="0050037E" w:rsidRPr="006C363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«Подобные треугольники»</w:t>
            </w:r>
          </w:p>
        </w:tc>
        <w:tc>
          <w:tcPr>
            <w:tcW w:w="1134" w:type="dxa"/>
          </w:tcPr>
          <w:p w:rsidR="0050037E" w:rsidRPr="006C363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16.03.2027</w:t>
            </w:r>
          </w:p>
        </w:tc>
        <w:tc>
          <w:tcPr>
            <w:tcW w:w="1383" w:type="dxa"/>
          </w:tcPr>
          <w:p w:rsidR="0050037E" w:rsidRPr="006C363F" w:rsidRDefault="0050037E" w:rsidP="00556CC2">
            <w:pPr>
              <w:jc w:val="center"/>
              <w:rPr>
                <w:rFonts w:ascii="Times New Roman" w:hAnsi="Times New Roman" w:cs="Times New Roman"/>
                <w:sz w:val="28"/>
                <w:szCs w:val="28"/>
              </w:rPr>
            </w:pPr>
          </w:p>
        </w:tc>
      </w:tr>
      <w:tr w:rsidR="0050037E" w:rsidTr="00556CC2">
        <w:tc>
          <w:tcPr>
            <w:tcW w:w="959" w:type="dxa"/>
          </w:tcPr>
          <w:p w:rsidR="0050037E" w:rsidRPr="006C363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19.</w:t>
            </w:r>
          </w:p>
        </w:tc>
        <w:tc>
          <w:tcPr>
            <w:tcW w:w="4536" w:type="dxa"/>
          </w:tcPr>
          <w:p w:rsidR="0050037E" w:rsidRPr="006C363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Анализ контрольной работы. Решение задач по функциональной грамотности</w:t>
            </w:r>
          </w:p>
        </w:tc>
        <w:tc>
          <w:tcPr>
            <w:tcW w:w="1134" w:type="dxa"/>
          </w:tcPr>
          <w:p w:rsidR="0050037E" w:rsidRPr="006C363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18.03.2027</w:t>
            </w:r>
          </w:p>
        </w:tc>
        <w:tc>
          <w:tcPr>
            <w:tcW w:w="1383" w:type="dxa"/>
          </w:tcPr>
          <w:p w:rsidR="0050037E" w:rsidRPr="006C363F" w:rsidRDefault="0050037E" w:rsidP="00556CC2">
            <w:pPr>
              <w:jc w:val="center"/>
              <w:rPr>
                <w:rFonts w:ascii="Times New Roman" w:hAnsi="Times New Roman" w:cs="Times New Roman"/>
                <w:sz w:val="28"/>
                <w:szCs w:val="28"/>
                <w:lang w:val="ru-RU"/>
              </w:rPr>
            </w:pPr>
          </w:p>
        </w:tc>
      </w:tr>
      <w:tr w:rsidR="0050037E" w:rsidTr="00556CC2">
        <w:tc>
          <w:tcPr>
            <w:tcW w:w="9571" w:type="dxa"/>
            <w:gridSpan w:val="5"/>
          </w:tcPr>
          <w:p w:rsidR="0050037E" w:rsidRPr="00E904A9" w:rsidRDefault="0050037E" w:rsidP="00556CC2">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Раздел 4</w:t>
            </w:r>
            <w:r>
              <w:rPr>
                <w:rFonts w:ascii="Times New Roman" w:hAnsi="Times New Roman" w:cs="Times New Roman"/>
                <w:sz w:val="28"/>
                <w:szCs w:val="28"/>
                <w:lang w:val="ru-RU"/>
              </w:rPr>
              <w:t>: Окружность</w:t>
            </w:r>
            <w:r w:rsidRPr="00E904A9">
              <w:rPr>
                <w:rFonts w:ascii="Times New Roman" w:hAnsi="Times New Roman" w:cs="Times New Roman"/>
                <w:sz w:val="28"/>
                <w:szCs w:val="28"/>
                <w:lang w:val="ru-RU"/>
              </w:rPr>
              <w:t>– 1</w:t>
            </w:r>
            <w:r>
              <w:rPr>
                <w:rFonts w:ascii="Times New Roman" w:hAnsi="Times New Roman" w:cs="Times New Roman"/>
                <w:sz w:val="28"/>
                <w:szCs w:val="28"/>
                <w:lang w:val="ru-RU"/>
              </w:rPr>
              <w:t xml:space="preserve">6 </w:t>
            </w:r>
            <w:r w:rsidRPr="00E904A9">
              <w:rPr>
                <w:rFonts w:ascii="Times New Roman" w:hAnsi="Times New Roman" w:cs="Times New Roman"/>
                <w:sz w:val="28"/>
                <w:szCs w:val="28"/>
                <w:lang w:val="ru-RU"/>
              </w:rPr>
              <w:t xml:space="preserve"> часов</w:t>
            </w:r>
          </w:p>
        </w:tc>
      </w:tr>
      <w:tr w:rsidR="0050037E" w:rsidTr="00556CC2">
        <w:tc>
          <w:tcPr>
            <w:tcW w:w="959" w:type="dxa"/>
          </w:tcPr>
          <w:p w:rsidR="0050037E" w:rsidRPr="00C25F91" w:rsidRDefault="0050037E" w:rsidP="00556CC2">
            <w:pPr>
              <w:jc w:val="center"/>
              <w:rPr>
                <w:rFonts w:ascii="Times New Roman" w:hAnsi="Times New Roman" w:cs="Times New Roman"/>
                <w:sz w:val="28"/>
                <w:szCs w:val="28"/>
                <w:lang w:val="ru-RU"/>
              </w:rPr>
            </w:pPr>
            <w:r w:rsidRPr="00C25F91">
              <w:rPr>
                <w:rFonts w:ascii="Times New Roman" w:hAnsi="Times New Roman" w:cs="Times New Roman"/>
                <w:sz w:val="28"/>
                <w:szCs w:val="28"/>
                <w:lang w:val="ru-RU"/>
              </w:rPr>
              <w:t>1.</w:t>
            </w:r>
          </w:p>
        </w:tc>
        <w:tc>
          <w:tcPr>
            <w:tcW w:w="4536" w:type="dxa"/>
          </w:tcPr>
          <w:p w:rsidR="0050037E" w:rsidRPr="00E904A9"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Взаимное расположение прямой и окружности</w:t>
            </w:r>
          </w:p>
        </w:tc>
        <w:tc>
          <w:tcPr>
            <w:tcW w:w="1134"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23.03.2027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0037E" w:rsidRPr="00E904A9"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Касательная к окружности</w:t>
            </w:r>
          </w:p>
        </w:tc>
        <w:tc>
          <w:tcPr>
            <w:tcW w:w="1134"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C25F91"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25.03.2027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0037E" w:rsidRPr="00A66F07"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Решение задач</w:t>
            </w:r>
          </w:p>
        </w:tc>
        <w:tc>
          <w:tcPr>
            <w:tcW w:w="1134"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0037E" w:rsidRPr="00D653F3"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06.04.2027</w:t>
            </w:r>
          </w:p>
        </w:tc>
        <w:tc>
          <w:tcPr>
            <w:tcW w:w="1383" w:type="dxa"/>
          </w:tcPr>
          <w:p w:rsidR="0050037E" w:rsidRDefault="0050037E" w:rsidP="00556CC2">
            <w:pPr>
              <w:jc w:val="center"/>
              <w:rPr>
                <w:rFonts w:ascii="Times New Roman" w:hAnsi="Times New Roman" w:cs="Times New Roman"/>
                <w:sz w:val="28"/>
                <w:szCs w:val="28"/>
              </w:rPr>
            </w:pPr>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4.</w:t>
            </w:r>
          </w:p>
        </w:tc>
        <w:tc>
          <w:tcPr>
            <w:tcW w:w="4536" w:type="dxa"/>
          </w:tcPr>
          <w:p w:rsidR="0050037E" w:rsidRPr="00E904A9"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Градусная мера дуги окружности. Центральный угол</w:t>
            </w:r>
          </w:p>
        </w:tc>
        <w:tc>
          <w:tcPr>
            <w:tcW w:w="1134"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08.04.2027</w:t>
            </w:r>
          </w:p>
        </w:tc>
        <w:tc>
          <w:tcPr>
            <w:tcW w:w="1383" w:type="dxa"/>
          </w:tcPr>
          <w:p w:rsidR="0050037E" w:rsidRPr="00A66F07"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A66F07" w:rsidRDefault="0050037E" w:rsidP="00556CC2">
            <w:pPr>
              <w:jc w:val="center"/>
              <w:rPr>
                <w:rFonts w:ascii="Times New Roman" w:hAnsi="Times New Roman" w:cs="Times New Roman"/>
                <w:sz w:val="28"/>
                <w:szCs w:val="28"/>
                <w:lang w:val="ru-RU"/>
              </w:rPr>
            </w:pPr>
            <w:r w:rsidRPr="00A66F07">
              <w:rPr>
                <w:rFonts w:ascii="Times New Roman" w:hAnsi="Times New Roman" w:cs="Times New Roman"/>
                <w:sz w:val="28"/>
                <w:szCs w:val="28"/>
                <w:lang w:val="ru-RU"/>
              </w:rPr>
              <w:t>5.</w:t>
            </w:r>
          </w:p>
        </w:tc>
        <w:tc>
          <w:tcPr>
            <w:tcW w:w="4536" w:type="dxa"/>
          </w:tcPr>
          <w:p w:rsidR="0050037E" w:rsidRPr="00A66F07"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Решение задач «Центральный угол»</w:t>
            </w:r>
          </w:p>
        </w:tc>
        <w:tc>
          <w:tcPr>
            <w:tcW w:w="1134"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13.04.2027</w:t>
            </w:r>
          </w:p>
        </w:tc>
        <w:tc>
          <w:tcPr>
            <w:tcW w:w="1383" w:type="dxa"/>
          </w:tcPr>
          <w:p w:rsidR="0050037E" w:rsidRPr="00A66F07"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A66F07" w:rsidRDefault="0050037E" w:rsidP="00556CC2">
            <w:pPr>
              <w:jc w:val="center"/>
              <w:rPr>
                <w:rFonts w:ascii="Times New Roman" w:hAnsi="Times New Roman" w:cs="Times New Roman"/>
                <w:sz w:val="28"/>
                <w:szCs w:val="28"/>
                <w:lang w:val="ru-RU"/>
              </w:rPr>
            </w:pPr>
            <w:r w:rsidRPr="00A66F07">
              <w:rPr>
                <w:rFonts w:ascii="Times New Roman" w:hAnsi="Times New Roman" w:cs="Times New Roman"/>
                <w:sz w:val="28"/>
                <w:szCs w:val="28"/>
                <w:lang w:val="ru-RU"/>
              </w:rPr>
              <w:t>6.</w:t>
            </w:r>
          </w:p>
        </w:tc>
        <w:tc>
          <w:tcPr>
            <w:tcW w:w="4536" w:type="dxa"/>
          </w:tcPr>
          <w:p w:rsidR="0050037E" w:rsidRPr="00A66F07"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Вписанный угол. Теорема о вписанном угле</w:t>
            </w:r>
          </w:p>
        </w:tc>
        <w:tc>
          <w:tcPr>
            <w:tcW w:w="1134"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15.04.2027</w:t>
            </w:r>
          </w:p>
        </w:tc>
        <w:tc>
          <w:tcPr>
            <w:tcW w:w="1383" w:type="dxa"/>
          </w:tcPr>
          <w:p w:rsidR="0050037E" w:rsidRPr="00A66F07"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A66F07" w:rsidRDefault="0050037E" w:rsidP="00556CC2">
            <w:pPr>
              <w:jc w:val="center"/>
              <w:rPr>
                <w:rFonts w:ascii="Times New Roman" w:hAnsi="Times New Roman" w:cs="Times New Roman"/>
                <w:sz w:val="28"/>
                <w:szCs w:val="28"/>
                <w:lang w:val="ru-RU"/>
              </w:rPr>
            </w:pPr>
            <w:r w:rsidRPr="00A66F07">
              <w:rPr>
                <w:rFonts w:ascii="Times New Roman" w:hAnsi="Times New Roman" w:cs="Times New Roman"/>
                <w:sz w:val="28"/>
                <w:szCs w:val="28"/>
                <w:lang w:val="ru-RU"/>
              </w:rPr>
              <w:t>7.</w:t>
            </w:r>
          </w:p>
        </w:tc>
        <w:tc>
          <w:tcPr>
            <w:tcW w:w="4536" w:type="dxa"/>
          </w:tcPr>
          <w:p w:rsidR="0050037E" w:rsidRPr="00E904A9"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Решение задач «Вписанный угол»</w:t>
            </w:r>
          </w:p>
        </w:tc>
        <w:tc>
          <w:tcPr>
            <w:tcW w:w="1134"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20.04.2027</w:t>
            </w:r>
          </w:p>
        </w:tc>
        <w:tc>
          <w:tcPr>
            <w:tcW w:w="1383" w:type="dxa"/>
          </w:tcPr>
          <w:p w:rsidR="0050037E" w:rsidRPr="00A66F07"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A66F07" w:rsidRDefault="0050037E" w:rsidP="00556CC2">
            <w:pPr>
              <w:jc w:val="center"/>
              <w:rPr>
                <w:rFonts w:ascii="Times New Roman" w:hAnsi="Times New Roman" w:cs="Times New Roman"/>
                <w:sz w:val="28"/>
                <w:szCs w:val="28"/>
                <w:lang w:val="ru-RU"/>
              </w:rPr>
            </w:pPr>
            <w:r w:rsidRPr="00A66F07">
              <w:rPr>
                <w:rFonts w:ascii="Times New Roman" w:hAnsi="Times New Roman" w:cs="Times New Roman"/>
                <w:sz w:val="28"/>
                <w:szCs w:val="28"/>
                <w:lang w:val="ru-RU"/>
              </w:rPr>
              <w:t>8.</w:t>
            </w:r>
          </w:p>
        </w:tc>
        <w:tc>
          <w:tcPr>
            <w:tcW w:w="4536" w:type="dxa"/>
          </w:tcPr>
          <w:p w:rsidR="0050037E" w:rsidRPr="00A66F07"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Свойство биссектрисы угла</w:t>
            </w:r>
          </w:p>
        </w:tc>
        <w:tc>
          <w:tcPr>
            <w:tcW w:w="1134" w:type="dxa"/>
          </w:tcPr>
          <w:p w:rsidR="0050037E" w:rsidRPr="00A66F07" w:rsidRDefault="0050037E" w:rsidP="00556CC2">
            <w:pPr>
              <w:jc w:val="center"/>
              <w:rPr>
                <w:rFonts w:ascii="Times New Roman" w:hAnsi="Times New Roman" w:cs="Times New Roman"/>
                <w:sz w:val="28"/>
                <w:szCs w:val="28"/>
                <w:lang w:val="ru-RU"/>
              </w:rPr>
            </w:pPr>
            <w:r w:rsidRPr="00A66F07">
              <w:rPr>
                <w:rFonts w:ascii="Times New Roman" w:hAnsi="Times New Roman" w:cs="Times New Roman"/>
                <w:sz w:val="28"/>
                <w:szCs w:val="28"/>
                <w:lang w:val="ru-RU"/>
              </w:rPr>
              <w:t>1</w:t>
            </w:r>
          </w:p>
        </w:tc>
        <w:tc>
          <w:tcPr>
            <w:tcW w:w="1559"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22.04.2027</w:t>
            </w:r>
          </w:p>
        </w:tc>
        <w:tc>
          <w:tcPr>
            <w:tcW w:w="1383" w:type="dxa"/>
          </w:tcPr>
          <w:p w:rsidR="0050037E" w:rsidRPr="00A66F07"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A66F07" w:rsidRDefault="0050037E" w:rsidP="00556CC2">
            <w:pPr>
              <w:jc w:val="center"/>
              <w:rPr>
                <w:rFonts w:ascii="Times New Roman" w:hAnsi="Times New Roman" w:cs="Times New Roman"/>
                <w:sz w:val="28"/>
                <w:szCs w:val="28"/>
                <w:lang w:val="ru-RU"/>
              </w:rPr>
            </w:pPr>
            <w:r w:rsidRPr="00A66F07">
              <w:rPr>
                <w:rFonts w:ascii="Times New Roman" w:hAnsi="Times New Roman" w:cs="Times New Roman"/>
                <w:sz w:val="28"/>
                <w:szCs w:val="28"/>
                <w:lang w:val="ru-RU"/>
              </w:rPr>
              <w:t>9.</w:t>
            </w:r>
          </w:p>
        </w:tc>
        <w:tc>
          <w:tcPr>
            <w:tcW w:w="4536" w:type="dxa"/>
          </w:tcPr>
          <w:p w:rsidR="0050037E" w:rsidRPr="00E904A9"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Свойство серединного перпендикуляра к отрезку</w:t>
            </w:r>
          </w:p>
        </w:tc>
        <w:tc>
          <w:tcPr>
            <w:tcW w:w="1134" w:type="dxa"/>
          </w:tcPr>
          <w:p w:rsidR="0050037E" w:rsidRPr="00A66F07" w:rsidRDefault="0050037E" w:rsidP="00556CC2">
            <w:pPr>
              <w:jc w:val="center"/>
              <w:rPr>
                <w:rFonts w:ascii="Times New Roman" w:hAnsi="Times New Roman" w:cs="Times New Roman"/>
                <w:sz w:val="28"/>
                <w:szCs w:val="28"/>
                <w:lang w:val="ru-RU"/>
              </w:rPr>
            </w:pPr>
            <w:r w:rsidRPr="00A66F07">
              <w:rPr>
                <w:rFonts w:ascii="Times New Roman" w:hAnsi="Times New Roman" w:cs="Times New Roman"/>
                <w:sz w:val="28"/>
                <w:szCs w:val="28"/>
                <w:lang w:val="ru-RU"/>
              </w:rPr>
              <w:t>1</w:t>
            </w:r>
          </w:p>
        </w:tc>
        <w:tc>
          <w:tcPr>
            <w:tcW w:w="1559" w:type="dxa"/>
          </w:tcPr>
          <w:p w:rsidR="0050037E" w:rsidRPr="00A66F0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27.04.2027</w:t>
            </w:r>
          </w:p>
        </w:tc>
        <w:tc>
          <w:tcPr>
            <w:tcW w:w="1383" w:type="dxa"/>
          </w:tcPr>
          <w:p w:rsidR="0050037E" w:rsidRPr="00A66F07"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10.</w:t>
            </w:r>
          </w:p>
        </w:tc>
        <w:tc>
          <w:tcPr>
            <w:tcW w:w="4536" w:type="dxa"/>
          </w:tcPr>
          <w:p w:rsidR="0050037E" w:rsidRPr="0073038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Теорема о пересечении высот треугольника</w:t>
            </w:r>
          </w:p>
        </w:tc>
        <w:tc>
          <w:tcPr>
            <w:tcW w:w="1134"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29.04.2027</w:t>
            </w:r>
          </w:p>
        </w:tc>
        <w:tc>
          <w:tcPr>
            <w:tcW w:w="1383" w:type="dxa"/>
          </w:tcPr>
          <w:p w:rsidR="0050037E" w:rsidRPr="0073038F"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11.</w:t>
            </w:r>
          </w:p>
        </w:tc>
        <w:tc>
          <w:tcPr>
            <w:tcW w:w="4536" w:type="dxa"/>
          </w:tcPr>
          <w:p w:rsidR="0050037E" w:rsidRPr="0073038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Вписанная окружность</w:t>
            </w:r>
          </w:p>
        </w:tc>
        <w:tc>
          <w:tcPr>
            <w:tcW w:w="1134"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B36F5A"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04.05.2027</w:t>
            </w:r>
          </w:p>
        </w:tc>
        <w:tc>
          <w:tcPr>
            <w:tcW w:w="1383" w:type="dxa"/>
          </w:tcPr>
          <w:p w:rsidR="0050037E" w:rsidRPr="0073038F" w:rsidRDefault="0050037E" w:rsidP="00556CC2">
            <w:pPr>
              <w:jc w:val="center"/>
              <w:rPr>
                <w:rFonts w:ascii="Times New Roman" w:hAnsi="Times New Roman" w:cs="Times New Roman"/>
                <w:sz w:val="28"/>
                <w:szCs w:val="28"/>
              </w:rPr>
            </w:pPr>
          </w:p>
        </w:tc>
      </w:tr>
      <w:tr w:rsidR="0050037E" w:rsidTr="00556CC2">
        <w:tc>
          <w:tcPr>
            <w:tcW w:w="959"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12.</w:t>
            </w:r>
          </w:p>
        </w:tc>
        <w:tc>
          <w:tcPr>
            <w:tcW w:w="4536" w:type="dxa"/>
          </w:tcPr>
          <w:p w:rsidR="0050037E" w:rsidRPr="0073038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Решение задач «Вписанная окружность»</w:t>
            </w:r>
          </w:p>
        </w:tc>
        <w:tc>
          <w:tcPr>
            <w:tcW w:w="1134"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73038F"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06.05.2027</w:t>
            </w:r>
          </w:p>
        </w:tc>
        <w:tc>
          <w:tcPr>
            <w:tcW w:w="1383" w:type="dxa"/>
          </w:tcPr>
          <w:p w:rsidR="0050037E" w:rsidRPr="0073038F" w:rsidRDefault="0050037E" w:rsidP="00556CC2">
            <w:pPr>
              <w:jc w:val="center"/>
              <w:rPr>
                <w:rFonts w:ascii="Times New Roman" w:hAnsi="Times New Roman" w:cs="Times New Roman"/>
                <w:sz w:val="28"/>
                <w:szCs w:val="28"/>
              </w:rPr>
            </w:pPr>
          </w:p>
        </w:tc>
      </w:tr>
      <w:tr w:rsidR="0050037E" w:rsidTr="00556CC2">
        <w:tc>
          <w:tcPr>
            <w:tcW w:w="959"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13.</w:t>
            </w:r>
          </w:p>
        </w:tc>
        <w:tc>
          <w:tcPr>
            <w:tcW w:w="4536" w:type="dxa"/>
          </w:tcPr>
          <w:p w:rsidR="0050037E" w:rsidRPr="0073038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Описанная окружность</w:t>
            </w:r>
          </w:p>
        </w:tc>
        <w:tc>
          <w:tcPr>
            <w:tcW w:w="1134"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73038F"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11.05.2027</w:t>
            </w:r>
          </w:p>
        </w:tc>
        <w:tc>
          <w:tcPr>
            <w:tcW w:w="1383" w:type="dxa"/>
          </w:tcPr>
          <w:p w:rsidR="0050037E" w:rsidRPr="0073038F" w:rsidRDefault="0050037E" w:rsidP="00556CC2">
            <w:pPr>
              <w:jc w:val="center"/>
              <w:rPr>
                <w:rFonts w:ascii="Times New Roman" w:hAnsi="Times New Roman" w:cs="Times New Roman"/>
                <w:sz w:val="28"/>
                <w:szCs w:val="28"/>
              </w:rPr>
            </w:pPr>
          </w:p>
        </w:tc>
      </w:tr>
      <w:tr w:rsidR="0050037E" w:rsidTr="00556CC2">
        <w:tc>
          <w:tcPr>
            <w:tcW w:w="959"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14.</w:t>
            </w:r>
          </w:p>
        </w:tc>
        <w:tc>
          <w:tcPr>
            <w:tcW w:w="4536" w:type="dxa"/>
          </w:tcPr>
          <w:p w:rsidR="0050037E" w:rsidRPr="0073038F"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Решение задач «Описанная окружность»</w:t>
            </w:r>
          </w:p>
        </w:tc>
        <w:tc>
          <w:tcPr>
            <w:tcW w:w="1134" w:type="dxa"/>
          </w:tcPr>
          <w:p w:rsidR="0050037E" w:rsidRPr="0073038F"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73038F"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13.05.2027</w:t>
            </w:r>
          </w:p>
        </w:tc>
        <w:tc>
          <w:tcPr>
            <w:tcW w:w="1383" w:type="dxa"/>
          </w:tcPr>
          <w:p w:rsidR="0050037E" w:rsidRPr="0073038F" w:rsidRDefault="0050037E" w:rsidP="00556CC2">
            <w:pPr>
              <w:jc w:val="center"/>
              <w:rPr>
                <w:rFonts w:ascii="Times New Roman" w:hAnsi="Times New Roman" w:cs="Times New Roman"/>
                <w:sz w:val="28"/>
                <w:szCs w:val="28"/>
              </w:rPr>
            </w:pPr>
          </w:p>
        </w:tc>
      </w:tr>
      <w:tr w:rsidR="0050037E" w:rsidTr="00556CC2">
        <w:tc>
          <w:tcPr>
            <w:tcW w:w="959" w:type="dxa"/>
          </w:tcPr>
          <w:p w:rsidR="0050037E" w:rsidRPr="00AC4EB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15.</w:t>
            </w:r>
          </w:p>
        </w:tc>
        <w:tc>
          <w:tcPr>
            <w:tcW w:w="4536" w:type="dxa"/>
          </w:tcPr>
          <w:p w:rsidR="0050037E" w:rsidRPr="00AC4EB7"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Решение задач «Вписанная и описанная окружности»</w:t>
            </w:r>
          </w:p>
        </w:tc>
        <w:tc>
          <w:tcPr>
            <w:tcW w:w="1134" w:type="dxa"/>
          </w:tcPr>
          <w:p w:rsidR="0050037E" w:rsidRPr="00AC4EB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AC4EB7"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18.05.2027</w:t>
            </w:r>
          </w:p>
        </w:tc>
        <w:tc>
          <w:tcPr>
            <w:tcW w:w="1383" w:type="dxa"/>
          </w:tcPr>
          <w:p w:rsidR="0050037E" w:rsidRPr="00AC4EB7" w:rsidRDefault="0050037E" w:rsidP="00556CC2">
            <w:pPr>
              <w:jc w:val="center"/>
              <w:rPr>
                <w:rFonts w:ascii="Times New Roman" w:hAnsi="Times New Roman" w:cs="Times New Roman"/>
                <w:sz w:val="28"/>
                <w:szCs w:val="28"/>
                <w:lang w:val="ru-RU"/>
              </w:rPr>
            </w:pPr>
          </w:p>
        </w:tc>
      </w:tr>
      <w:tr w:rsidR="0050037E" w:rsidTr="00556CC2">
        <w:tc>
          <w:tcPr>
            <w:tcW w:w="959" w:type="dxa"/>
          </w:tcPr>
          <w:p w:rsidR="0050037E" w:rsidRPr="00221A26"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16.</w:t>
            </w:r>
          </w:p>
        </w:tc>
        <w:tc>
          <w:tcPr>
            <w:tcW w:w="4536" w:type="dxa"/>
          </w:tcPr>
          <w:p w:rsidR="0050037E" w:rsidRPr="00221A26" w:rsidRDefault="0050037E" w:rsidP="00556CC2">
            <w:pPr>
              <w:jc w:val="both"/>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«Окружность»</w:t>
            </w:r>
          </w:p>
        </w:tc>
        <w:tc>
          <w:tcPr>
            <w:tcW w:w="1134" w:type="dxa"/>
          </w:tcPr>
          <w:p w:rsidR="0050037E" w:rsidRPr="00221A26"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AC4EB7" w:rsidRDefault="0050037E" w:rsidP="00556CC2">
            <w:pPr>
              <w:jc w:val="center"/>
              <w:rPr>
                <w:rFonts w:ascii="Times New Roman" w:hAnsi="Times New Roman" w:cs="Times New Roman"/>
                <w:sz w:val="28"/>
                <w:szCs w:val="28"/>
              </w:rPr>
            </w:pPr>
            <w:r>
              <w:rPr>
                <w:rFonts w:ascii="Times New Roman" w:hAnsi="Times New Roman" w:cs="Times New Roman"/>
                <w:sz w:val="28"/>
                <w:szCs w:val="28"/>
                <w:lang w:val="ru-RU"/>
              </w:rPr>
              <w:t>20.05.2027</w:t>
            </w:r>
          </w:p>
        </w:tc>
        <w:tc>
          <w:tcPr>
            <w:tcW w:w="1383" w:type="dxa"/>
          </w:tcPr>
          <w:p w:rsidR="0050037E" w:rsidRPr="00AC4EB7" w:rsidRDefault="0050037E" w:rsidP="00556CC2">
            <w:pPr>
              <w:jc w:val="center"/>
              <w:rPr>
                <w:rFonts w:ascii="Times New Roman" w:hAnsi="Times New Roman" w:cs="Times New Roman"/>
                <w:sz w:val="28"/>
                <w:szCs w:val="28"/>
              </w:rPr>
            </w:pPr>
          </w:p>
        </w:tc>
      </w:tr>
      <w:tr w:rsidR="0050037E" w:rsidTr="00556CC2">
        <w:tc>
          <w:tcPr>
            <w:tcW w:w="9571" w:type="dxa"/>
            <w:gridSpan w:val="5"/>
          </w:tcPr>
          <w:p w:rsidR="0050037E" w:rsidRPr="00E904A9" w:rsidRDefault="0050037E" w:rsidP="00556CC2">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Раздел 5: </w:t>
            </w:r>
            <w:r w:rsidRPr="00CF5049">
              <w:rPr>
                <w:rFonts w:ascii="Times New Roman" w:hAnsi="Times New Roman" w:cs="Times New Roman"/>
                <w:sz w:val="28"/>
                <w:szCs w:val="28"/>
              </w:rPr>
              <w:t>Итоговое</w:t>
            </w:r>
            <w:r>
              <w:rPr>
                <w:rFonts w:ascii="Times New Roman" w:hAnsi="Times New Roman" w:cs="Times New Roman"/>
                <w:sz w:val="28"/>
                <w:szCs w:val="28"/>
                <w:lang w:val="ru-RU"/>
              </w:rPr>
              <w:t xml:space="preserve">  </w:t>
            </w:r>
            <w:r w:rsidRPr="00CF5049">
              <w:rPr>
                <w:rFonts w:ascii="Times New Roman" w:hAnsi="Times New Roman" w:cs="Times New Roman"/>
                <w:sz w:val="28"/>
                <w:szCs w:val="28"/>
              </w:rPr>
              <w:t>повторение</w:t>
            </w:r>
            <w:r w:rsidRPr="00E904A9">
              <w:rPr>
                <w:rFonts w:ascii="Times New Roman" w:hAnsi="Times New Roman" w:cs="Times New Roman"/>
                <w:sz w:val="28"/>
                <w:szCs w:val="28"/>
                <w:lang w:val="ru-RU"/>
              </w:rPr>
              <w:t xml:space="preserve"> – </w:t>
            </w:r>
            <w:r w:rsidR="00A6528B">
              <w:rPr>
                <w:rFonts w:ascii="Times New Roman" w:hAnsi="Times New Roman" w:cs="Times New Roman"/>
                <w:sz w:val="28"/>
                <w:szCs w:val="28"/>
                <w:lang w:val="ru-RU"/>
              </w:rPr>
              <w:t>1</w:t>
            </w:r>
            <w:r w:rsidRPr="00E904A9">
              <w:rPr>
                <w:rFonts w:ascii="Times New Roman" w:hAnsi="Times New Roman" w:cs="Times New Roman"/>
                <w:sz w:val="28"/>
                <w:szCs w:val="28"/>
                <w:lang w:val="ru-RU"/>
              </w:rPr>
              <w:t xml:space="preserve"> час</w:t>
            </w:r>
            <w:bookmarkStart w:id="1" w:name="_GoBack"/>
            <w:bookmarkEnd w:id="1"/>
          </w:p>
        </w:tc>
      </w:tr>
      <w:tr w:rsidR="0050037E" w:rsidTr="00556CC2">
        <w:tc>
          <w:tcPr>
            <w:tcW w:w="959" w:type="dxa"/>
          </w:tcPr>
          <w:p w:rsidR="0050037E" w:rsidRDefault="0050037E" w:rsidP="00556CC2">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0037E" w:rsidRPr="00703D25" w:rsidRDefault="0050037E" w:rsidP="00556CC2">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Повторение и обобщение основных понятий и методов курса </w:t>
            </w:r>
            <w:r>
              <w:rPr>
                <w:rFonts w:ascii="Times New Roman" w:hAnsi="Times New Roman" w:cs="Times New Roman"/>
                <w:sz w:val="28"/>
                <w:szCs w:val="28"/>
                <w:lang w:val="ru-RU"/>
              </w:rPr>
              <w:t>8</w:t>
            </w:r>
            <w:r w:rsidRPr="00E904A9">
              <w:rPr>
                <w:rFonts w:ascii="Times New Roman" w:hAnsi="Times New Roman" w:cs="Times New Roman"/>
                <w:sz w:val="28"/>
                <w:szCs w:val="28"/>
                <w:lang w:val="ru-RU"/>
              </w:rPr>
              <w:t xml:space="preserve"> класса</w:t>
            </w:r>
          </w:p>
        </w:tc>
        <w:tc>
          <w:tcPr>
            <w:tcW w:w="1134" w:type="dxa"/>
          </w:tcPr>
          <w:p w:rsidR="0050037E" w:rsidRPr="00703D25" w:rsidRDefault="00A6528B"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50037E" w:rsidRPr="00B36F5A" w:rsidRDefault="0050037E" w:rsidP="00556CC2">
            <w:pPr>
              <w:jc w:val="center"/>
              <w:rPr>
                <w:rFonts w:ascii="Times New Roman" w:hAnsi="Times New Roman" w:cs="Times New Roman"/>
                <w:sz w:val="28"/>
                <w:szCs w:val="28"/>
                <w:lang w:val="ru-RU"/>
              </w:rPr>
            </w:pPr>
            <w:r>
              <w:rPr>
                <w:rFonts w:ascii="Times New Roman" w:hAnsi="Times New Roman" w:cs="Times New Roman"/>
                <w:sz w:val="28"/>
                <w:szCs w:val="28"/>
                <w:lang w:val="ru-RU"/>
              </w:rPr>
              <w:t>25.05.202</w:t>
            </w:r>
            <w:r w:rsidR="00A6528B">
              <w:rPr>
                <w:rFonts w:ascii="Times New Roman" w:hAnsi="Times New Roman" w:cs="Times New Roman"/>
                <w:sz w:val="28"/>
                <w:szCs w:val="28"/>
                <w:lang w:val="ru-RU"/>
              </w:rPr>
              <w:t>7</w:t>
            </w:r>
          </w:p>
        </w:tc>
        <w:tc>
          <w:tcPr>
            <w:tcW w:w="1383" w:type="dxa"/>
          </w:tcPr>
          <w:p w:rsidR="0050037E" w:rsidRDefault="0050037E" w:rsidP="00556CC2">
            <w:pPr>
              <w:jc w:val="center"/>
              <w:rPr>
                <w:rFonts w:ascii="Times New Roman" w:hAnsi="Times New Roman" w:cs="Times New Roman"/>
                <w:sz w:val="28"/>
                <w:szCs w:val="28"/>
              </w:rPr>
            </w:pPr>
          </w:p>
        </w:tc>
      </w:tr>
    </w:tbl>
    <w:p w:rsidR="0050037E" w:rsidRDefault="0050037E" w:rsidP="0050037E"/>
    <w:p w:rsidR="00ED5F8B" w:rsidRDefault="00ED5F8B" w:rsidP="00F4083E"/>
    <w:sectPr w:rsidR="00ED5F8B" w:rsidSect="00A618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56474"/>
    <w:multiLevelType w:val="multilevel"/>
    <w:tmpl w:val="1A126BC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E6487A"/>
    <w:multiLevelType w:val="multilevel"/>
    <w:tmpl w:val="8E2A65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B7073D"/>
    <w:multiLevelType w:val="multilevel"/>
    <w:tmpl w:val="AF886A6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AA4365"/>
    <w:multiLevelType w:val="multilevel"/>
    <w:tmpl w:val="62A0F5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C63F13"/>
    <w:multiLevelType w:val="multilevel"/>
    <w:tmpl w:val="121650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630E70"/>
    <w:multiLevelType w:val="multilevel"/>
    <w:tmpl w:val="470C2B3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4D7EB9"/>
    <w:multiLevelType w:val="multilevel"/>
    <w:tmpl w:val="B0C6221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EE168C"/>
    <w:multiLevelType w:val="multilevel"/>
    <w:tmpl w:val="475620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2B476F"/>
    <w:multiLevelType w:val="multilevel"/>
    <w:tmpl w:val="8258E8E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1262F4"/>
    <w:multiLevelType w:val="multilevel"/>
    <w:tmpl w:val="A7E6AB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C73FD9"/>
    <w:multiLevelType w:val="multilevel"/>
    <w:tmpl w:val="53A8E6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6954EA"/>
    <w:multiLevelType w:val="multilevel"/>
    <w:tmpl w:val="BA90DB0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0"/>
  </w:num>
  <w:num w:numId="3">
    <w:abstractNumId w:val="5"/>
  </w:num>
  <w:num w:numId="4">
    <w:abstractNumId w:val="1"/>
  </w:num>
  <w:num w:numId="5">
    <w:abstractNumId w:val="3"/>
  </w:num>
  <w:num w:numId="6">
    <w:abstractNumId w:val="7"/>
  </w:num>
  <w:num w:numId="7">
    <w:abstractNumId w:val="4"/>
  </w:num>
  <w:num w:numId="8">
    <w:abstractNumId w:val="11"/>
  </w:num>
  <w:num w:numId="9">
    <w:abstractNumId w:val="6"/>
  </w:num>
  <w:num w:numId="10">
    <w:abstractNumId w:val="2"/>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4083E"/>
    <w:rsid w:val="00041A1F"/>
    <w:rsid w:val="000A05EC"/>
    <w:rsid w:val="000C621E"/>
    <w:rsid w:val="001A7AF1"/>
    <w:rsid w:val="00221A26"/>
    <w:rsid w:val="002F6DCF"/>
    <w:rsid w:val="00361142"/>
    <w:rsid w:val="00405CCC"/>
    <w:rsid w:val="00461EF5"/>
    <w:rsid w:val="00487944"/>
    <w:rsid w:val="0050037E"/>
    <w:rsid w:val="005823B9"/>
    <w:rsid w:val="005A73E4"/>
    <w:rsid w:val="006C363F"/>
    <w:rsid w:val="00703D25"/>
    <w:rsid w:val="00710B32"/>
    <w:rsid w:val="0073038F"/>
    <w:rsid w:val="007A4AD3"/>
    <w:rsid w:val="00966149"/>
    <w:rsid w:val="00971353"/>
    <w:rsid w:val="00992999"/>
    <w:rsid w:val="00A618F1"/>
    <w:rsid w:val="00A6528B"/>
    <w:rsid w:val="00A66F07"/>
    <w:rsid w:val="00A87A6A"/>
    <w:rsid w:val="00AA1EC2"/>
    <w:rsid w:val="00AC4EB7"/>
    <w:rsid w:val="00B36F5A"/>
    <w:rsid w:val="00B71A87"/>
    <w:rsid w:val="00C25F91"/>
    <w:rsid w:val="00C56E04"/>
    <w:rsid w:val="00CD1E9B"/>
    <w:rsid w:val="00D223D8"/>
    <w:rsid w:val="00D653F3"/>
    <w:rsid w:val="00D908BE"/>
    <w:rsid w:val="00E904A9"/>
    <w:rsid w:val="00ED5F8B"/>
    <w:rsid w:val="00EE2CB1"/>
    <w:rsid w:val="00F31270"/>
    <w:rsid w:val="00F4083E"/>
    <w:rsid w:val="00F67E7A"/>
    <w:rsid w:val="00FC49E1"/>
    <w:rsid w:val="00FD3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1095C3-D30A-4F90-A610-2E12C844E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8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083E"/>
    <w:pPr>
      <w:spacing w:after="0" w:line="240" w:lineRule="auto"/>
    </w:pPr>
    <w:rPr>
      <w:rFonts w:eastAsiaTheme="minorHAns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FC49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49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soo.ru/U3V4T3P5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edsoo.ru/H0J8N8N5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V1P3M2J0I" TargetMode="External"/><Relationship Id="rId11" Type="http://schemas.openxmlformats.org/officeDocument/2006/relationships/hyperlink" Target="https://m.edsoo.ru/F9I2U0A7N" TargetMode="External"/><Relationship Id="rId5" Type="http://schemas.openxmlformats.org/officeDocument/2006/relationships/image" Target="media/image1.jpeg"/><Relationship Id="rId10" Type="http://schemas.openxmlformats.org/officeDocument/2006/relationships/hyperlink" Target="https://m.edsoo.ru/Y5D7S0S2O" TargetMode="External"/><Relationship Id="rId4" Type="http://schemas.openxmlformats.org/officeDocument/2006/relationships/webSettings" Target="webSettings.xml"/><Relationship Id="rId9" Type="http://schemas.openxmlformats.org/officeDocument/2006/relationships/hyperlink" Target="https://m.edsoo.ru/H3K4L7U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12</Pages>
  <Words>2654</Words>
  <Characters>15133</Characters>
  <Application>Microsoft Office Word</Application>
  <DocSecurity>0</DocSecurity>
  <Lines>126</Lines>
  <Paragraphs>35</Paragraphs>
  <ScaleCrop>false</ScaleCrop>
  <Company/>
  <LinksUpToDate>false</LinksUpToDate>
  <CharactersWithSpaces>17752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35</cp:revision>
  <dcterms:created xsi:type="dcterms:W3CDTF">2026-09-23T03:46:00Z</dcterms:created>
  <dcterms:modified xsi:type="dcterms:W3CDTF">2026-10-15T05:50:00Z</dcterms:modified>
</cp:coreProperties>
</file>